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0441" w14:textId="77777777" w:rsidR="00C131B5" w:rsidRDefault="000A0D15">
      <w:pPr>
        <w:pStyle w:val="Corpodetexto"/>
        <w:ind w:left="49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3E31CE" wp14:editId="00098860">
            <wp:extent cx="496906" cy="5863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06" cy="5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D1A49" w14:textId="77777777" w:rsidR="00C131B5" w:rsidRDefault="000A0D15">
      <w:pPr>
        <w:spacing w:line="276" w:lineRule="exact"/>
        <w:ind w:left="961" w:right="1112"/>
        <w:jc w:val="center"/>
        <w:rPr>
          <w:b/>
          <w:sz w:val="23"/>
        </w:rPr>
      </w:pPr>
      <w:r>
        <w:rPr>
          <w:b/>
          <w:sz w:val="23"/>
        </w:rPr>
        <w:t>UNISTÉRIO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EDUCAÇÃO</w:t>
      </w:r>
    </w:p>
    <w:p w14:paraId="61165934" w14:textId="77777777" w:rsidR="00C131B5" w:rsidRDefault="000A0D15">
      <w:pPr>
        <w:ind w:left="2040" w:right="1112"/>
        <w:jc w:val="center"/>
        <w:rPr>
          <w:b/>
          <w:sz w:val="23"/>
        </w:rPr>
      </w:pPr>
      <w:r>
        <w:rPr>
          <w:b/>
          <w:sz w:val="23"/>
        </w:rPr>
        <w:t>FUNDAÇÃO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UNIVERSIDADE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FEDERAL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AMAPÁ</w:t>
      </w:r>
    </w:p>
    <w:p w14:paraId="3169154E" w14:textId="77777777" w:rsidR="00C131B5" w:rsidRDefault="00C131B5">
      <w:pPr>
        <w:pStyle w:val="Corpodetexto"/>
        <w:spacing w:before="1"/>
        <w:rPr>
          <w:b/>
          <w:sz w:val="23"/>
        </w:rPr>
      </w:pPr>
    </w:p>
    <w:p w14:paraId="27631D04" w14:textId="77777777" w:rsidR="00C131B5" w:rsidRDefault="000A0D15">
      <w:pPr>
        <w:pStyle w:val="Ttulo"/>
      </w:pPr>
      <w:r>
        <w:t>MINUTA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00/2022-UNIFAP</w:t>
      </w:r>
    </w:p>
    <w:p w14:paraId="205CE777" w14:textId="77777777" w:rsidR="00C131B5" w:rsidRDefault="000A0D15">
      <w:pPr>
        <w:pStyle w:val="Ttulo1"/>
        <w:spacing w:before="238" w:line="276" w:lineRule="auto"/>
        <w:ind w:left="5014" w:right="814" w:firstLine="0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-47"/>
        </w:rPr>
        <w:t xml:space="preserve"> </w:t>
      </w:r>
      <w:r>
        <w:t>ENTRE SI A FUNDAÇÃO UNIVERSIDADE FEDERAL DO</w:t>
      </w:r>
      <w:r>
        <w:rPr>
          <w:spacing w:val="-47"/>
        </w:rPr>
        <w:t xml:space="preserve"> </w:t>
      </w:r>
      <w:r>
        <w:t>AMAPÁ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......</w:t>
      </w:r>
    </w:p>
    <w:p w14:paraId="27287EDF" w14:textId="77777777" w:rsidR="00C131B5" w:rsidRDefault="000A0D15">
      <w:pPr>
        <w:pStyle w:val="Corpodetexto"/>
        <w:spacing w:before="120" w:line="276" w:lineRule="auto"/>
        <w:ind w:left="682" w:right="826" w:firstLine="566"/>
        <w:jc w:val="both"/>
      </w:pPr>
      <w:r>
        <w:rPr>
          <w:b/>
        </w:rPr>
        <w:t>A FUNDAÇÃO UNIVERSIDADE FEDERAL DO AMAPÁ — UNIFAP</w:t>
      </w:r>
      <w:r>
        <w:t>, Fundação pública de direito</w:t>
      </w:r>
      <w:r>
        <w:rPr>
          <w:spacing w:val="1"/>
        </w:rPr>
        <w:t xml:space="preserve"> </w:t>
      </w:r>
      <w:r>
        <w:t>privado, vinculada ao Ministério da Educação, criada através do Decreto n2 98.997, de 02/03/1990,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34.868.257/0001-81,</w:t>
      </w:r>
      <w:r>
        <w:rPr>
          <w:spacing w:val="1"/>
        </w:rPr>
        <w:t xml:space="preserve"> </w:t>
      </w:r>
      <w:r>
        <w:t>sediada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Macapá-AP,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Rodovia</w:t>
      </w:r>
      <w:r>
        <w:rPr>
          <w:spacing w:val="1"/>
        </w:rPr>
        <w:t xml:space="preserve"> </w:t>
      </w:r>
      <w:r>
        <w:t>Juscelino</w:t>
      </w:r>
      <w:r>
        <w:rPr>
          <w:spacing w:val="1"/>
        </w:rPr>
        <w:t xml:space="preserve"> </w:t>
      </w:r>
      <w:r>
        <w:t xml:space="preserve">Kubitschek de Oliveira, Km 02, doravante denominada </w:t>
      </w:r>
      <w:r>
        <w:rPr>
          <w:b/>
        </w:rPr>
        <w:t>CONTRATANTE</w:t>
      </w:r>
      <w:r>
        <w:t>, neste ato representado por</w:t>
      </w:r>
      <w:r>
        <w:rPr>
          <w:spacing w:val="1"/>
        </w:rPr>
        <w:t xml:space="preserve"> </w:t>
      </w:r>
      <w:r>
        <w:t xml:space="preserve">seu reitor, o Senhor </w:t>
      </w:r>
      <w:r>
        <w:rPr>
          <w:b/>
        </w:rPr>
        <w:t>JULIO CESAR SÁ DE OLIVEIRA</w:t>
      </w:r>
      <w:r>
        <w:t>, nomeado pelo decreto presidencial de 19 de</w:t>
      </w:r>
      <w:r>
        <w:rPr>
          <w:spacing w:val="1"/>
        </w:rPr>
        <w:t xml:space="preserve"> </w:t>
      </w:r>
      <w:r>
        <w:t>Setembro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2018,</w:t>
      </w:r>
      <w:r>
        <w:rPr>
          <w:spacing w:val="14"/>
        </w:rPr>
        <w:t xml:space="preserve"> </w:t>
      </w:r>
      <w:r>
        <w:t>brasileiro,</w:t>
      </w:r>
      <w:r>
        <w:rPr>
          <w:spacing w:val="14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domiciliado</w:t>
      </w:r>
      <w:r>
        <w:rPr>
          <w:spacing w:val="13"/>
        </w:rPr>
        <w:t xml:space="preserve"> </w:t>
      </w:r>
      <w:r>
        <w:t>nesta</w:t>
      </w:r>
      <w:r>
        <w:rPr>
          <w:spacing w:val="14"/>
        </w:rPr>
        <w:t xml:space="preserve"> </w:t>
      </w:r>
      <w:r>
        <w:t>cidade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Macapá,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Rua</w:t>
      </w:r>
      <w:r>
        <w:rPr>
          <w:spacing w:val="13"/>
        </w:rPr>
        <w:t xml:space="preserve"> </w:t>
      </w:r>
      <w:r>
        <w:t>Jovino</w:t>
      </w:r>
      <w:r>
        <w:rPr>
          <w:spacing w:val="13"/>
        </w:rPr>
        <w:t xml:space="preserve"> </w:t>
      </w:r>
      <w:r>
        <w:t>Dinoá,</w:t>
      </w:r>
      <w:r>
        <w:rPr>
          <w:spacing w:val="-47"/>
        </w:rPr>
        <w:t xml:space="preserve"> </w:t>
      </w:r>
      <w:r>
        <w:t>n° 698, Bairro Jesus de Nazaré, portador do R.G N° 4283399-SSP/AP, CPF N° 474.781.364-00, e a</w:t>
      </w:r>
      <w:r>
        <w:rPr>
          <w:spacing w:val="1"/>
        </w:rPr>
        <w:t xml:space="preserve"> </w:t>
      </w:r>
      <w:r>
        <w:rPr>
          <w:b/>
        </w:rPr>
        <w:t>EMPRESA</w:t>
      </w:r>
      <w:r>
        <w:rPr>
          <w:color w:val="FF0000"/>
        </w:rPr>
        <w:t xml:space="preserve">..............................  </w:t>
      </w:r>
      <w:r>
        <w:rPr>
          <w:color w:val="FF0000"/>
          <w:spacing w:val="2"/>
        </w:rPr>
        <w:t xml:space="preserve"> </w:t>
      </w:r>
      <w:r>
        <w:t xml:space="preserve">inscrita  </w:t>
      </w:r>
      <w:r>
        <w:rPr>
          <w:spacing w:val="1"/>
        </w:rPr>
        <w:t xml:space="preserve"> </w:t>
      </w:r>
      <w:r>
        <w:t xml:space="preserve">no  </w:t>
      </w:r>
      <w:r>
        <w:rPr>
          <w:spacing w:val="2"/>
        </w:rPr>
        <w:t xml:space="preserve"> </w:t>
      </w:r>
      <w:r>
        <w:t xml:space="preserve">CNPJ/MF  </w:t>
      </w:r>
      <w:r>
        <w:rPr>
          <w:spacing w:val="1"/>
        </w:rPr>
        <w:t xml:space="preserve"> </w:t>
      </w:r>
      <w:r>
        <w:t xml:space="preserve">sob   o  </w:t>
      </w:r>
      <w:r>
        <w:rPr>
          <w:spacing w:val="2"/>
        </w:rPr>
        <w:t xml:space="preserve"> </w:t>
      </w:r>
      <w:r>
        <w:t xml:space="preserve">nº  </w:t>
      </w:r>
      <w:r>
        <w:rPr>
          <w:spacing w:val="5"/>
        </w:rPr>
        <w:t xml:space="preserve"> </w:t>
      </w:r>
      <w:r>
        <w:rPr>
          <w:color w:val="FF0000"/>
        </w:rPr>
        <w:t>............................</w:t>
      </w:r>
      <w:r>
        <w:t xml:space="preserve">,  </w:t>
      </w:r>
      <w:r>
        <w:rPr>
          <w:spacing w:val="1"/>
        </w:rPr>
        <w:t xml:space="preserve"> </w:t>
      </w:r>
      <w:r>
        <w:t>sedia</w:t>
      </w:r>
      <w:r>
        <w:t xml:space="preserve">do(a)  </w:t>
      </w:r>
      <w:r>
        <w:rPr>
          <w:spacing w:val="1"/>
        </w:rPr>
        <w:t xml:space="preserve"> </w:t>
      </w:r>
      <w:r>
        <w:t>na</w:t>
      </w:r>
    </w:p>
    <w:p w14:paraId="57980528" w14:textId="77777777" w:rsidR="00C131B5" w:rsidRDefault="000A0D15">
      <w:pPr>
        <w:pStyle w:val="Corpodetexto"/>
        <w:spacing w:before="1"/>
        <w:ind w:left="682"/>
      </w:pPr>
      <w:r>
        <w:rPr>
          <w:color w:val="FF0000"/>
        </w:rPr>
        <w:t>...................................</w:t>
      </w:r>
      <w:r>
        <w:t xml:space="preserve">,  </w:t>
      </w:r>
      <w:r>
        <w:rPr>
          <w:spacing w:val="18"/>
        </w:rPr>
        <w:t xml:space="preserve"> </w:t>
      </w:r>
      <w:r>
        <w:t xml:space="preserve">em  </w:t>
      </w:r>
      <w:r>
        <w:rPr>
          <w:spacing w:val="20"/>
        </w:rPr>
        <w:t xml:space="preserve"> </w:t>
      </w:r>
      <w:r>
        <w:rPr>
          <w:color w:val="FF0000"/>
        </w:rPr>
        <w:t xml:space="preserve">.............................  </w:t>
      </w:r>
      <w:r>
        <w:rPr>
          <w:color w:val="FF0000"/>
          <w:spacing w:val="18"/>
        </w:rPr>
        <w:t xml:space="preserve"> </w:t>
      </w:r>
      <w:r>
        <w:t xml:space="preserve">doravante  </w:t>
      </w:r>
      <w:r>
        <w:rPr>
          <w:spacing w:val="19"/>
        </w:rPr>
        <w:t xml:space="preserve"> </w:t>
      </w:r>
      <w:r>
        <w:t xml:space="preserve">designada  </w:t>
      </w:r>
      <w:r>
        <w:rPr>
          <w:spacing w:val="19"/>
        </w:rPr>
        <w:t xml:space="preserve"> </w:t>
      </w:r>
      <w:r>
        <w:rPr>
          <w:b/>
        </w:rPr>
        <w:t>CONTRATADA</w:t>
      </w:r>
      <w:r>
        <w:t xml:space="preserve">,  </w:t>
      </w:r>
      <w:r>
        <w:rPr>
          <w:spacing w:val="19"/>
        </w:rPr>
        <w:t xml:space="preserve"> </w:t>
      </w:r>
      <w:r>
        <w:t xml:space="preserve">neste  </w:t>
      </w:r>
      <w:r>
        <w:rPr>
          <w:spacing w:val="19"/>
        </w:rPr>
        <w:t xml:space="preserve"> </w:t>
      </w:r>
      <w:r>
        <w:t>ato</w:t>
      </w:r>
    </w:p>
    <w:p w14:paraId="7E0AA8B1" w14:textId="77777777" w:rsidR="00C131B5" w:rsidRDefault="000A0D15">
      <w:pPr>
        <w:pStyle w:val="Corpodetexto"/>
        <w:tabs>
          <w:tab w:val="left" w:leader="dot" w:pos="9697"/>
        </w:tabs>
        <w:spacing w:before="41"/>
        <w:ind w:left="682"/>
      </w:pPr>
      <w:r>
        <w:t>representada</w:t>
      </w:r>
      <w:r>
        <w:rPr>
          <w:spacing w:val="64"/>
        </w:rPr>
        <w:t xml:space="preserve"> </w:t>
      </w:r>
      <w:r>
        <w:t>pelo(a)</w:t>
      </w:r>
      <w:r>
        <w:rPr>
          <w:spacing w:val="64"/>
        </w:rPr>
        <w:t xml:space="preserve"> </w:t>
      </w:r>
      <w:r>
        <w:t>Sr.(a)</w:t>
      </w:r>
      <w:r>
        <w:rPr>
          <w:spacing w:val="66"/>
        </w:rPr>
        <w:t xml:space="preserve"> </w:t>
      </w:r>
      <w:r>
        <w:rPr>
          <w:color w:val="FF0000"/>
        </w:rPr>
        <w:t>.....................</w:t>
      </w:r>
      <w:r>
        <w:t>,</w:t>
      </w:r>
      <w:r>
        <w:rPr>
          <w:spacing w:val="65"/>
        </w:rPr>
        <w:t xml:space="preserve"> </w:t>
      </w:r>
      <w:r>
        <w:t>portador(a)</w:t>
      </w:r>
      <w:r>
        <w:rPr>
          <w:spacing w:val="65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Carteira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Identidade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14:paraId="79F69458" w14:textId="77777777" w:rsidR="00C131B5" w:rsidRDefault="000A0D15">
      <w:pPr>
        <w:pStyle w:val="Corpodetexto"/>
        <w:tabs>
          <w:tab w:val="left" w:leader="dot" w:pos="5636"/>
        </w:tabs>
        <w:spacing w:before="39"/>
        <w:ind w:left="682"/>
        <w:rPr>
          <w:b/>
        </w:rPr>
      </w:pPr>
      <w:r>
        <w:t>expedida</w:t>
      </w:r>
      <w:r>
        <w:rPr>
          <w:spacing w:val="7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(o)</w:t>
      </w:r>
      <w:r>
        <w:rPr>
          <w:spacing w:val="9"/>
        </w:rPr>
        <w:t xml:space="preserve"> </w:t>
      </w:r>
      <w:r>
        <w:rPr>
          <w:color w:val="FF0000"/>
        </w:rPr>
        <w:t>..................</w:t>
      </w:r>
      <w:r>
        <w:t>,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  <w:r>
        <w:tab/>
        <w:t>,</w:t>
      </w:r>
      <w:r>
        <w:rPr>
          <w:spacing w:val="9"/>
        </w:rPr>
        <w:t xml:space="preserve"> </w:t>
      </w:r>
      <w:r>
        <w:t>tendo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consta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b/>
        </w:rPr>
        <w:t>Processo</w:t>
      </w:r>
      <w:r>
        <w:rPr>
          <w:b/>
          <w:spacing w:val="6"/>
        </w:rPr>
        <w:t xml:space="preserve"> </w:t>
      </w:r>
      <w:r>
        <w:rPr>
          <w:b/>
        </w:rPr>
        <w:t>nº</w:t>
      </w:r>
    </w:p>
    <w:p w14:paraId="03A5F287" w14:textId="6D9576A0" w:rsidR="00C131B5" w:rsidRDefault="000A0D15">
      <w:pPr>
        <w:pStyle w:val="Corpodetexto"/>
        <w:tabs>
          <w:tab w:val="left" w:leader="dot" w:pos="6550"/>
        </w:tabs>
        <w:spacing w:before="41" w:line="276" w:lineRule="auto"/>
        <w:ind w:left="682" w:right="826"/>
        <w:jc w:val="both"/>
      </w:pPr>
      <w:r>
        <w:rPr>
          <w:b/>
        </w:rPr>
        <w:t>23125.001578/2022-13</w:t>
      </w:r>
      <w:r>
        <w:rPr>
          <w:b/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observância</w:t>
      </w:r>
      <w:r>
        <w:rPr>
          <w:spacing w:val="12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disposições</w:t>
      </w:r>
      <w:r>
        <w:rPr>
          <w:spacing w:val="16"/>
        </w:rPr>
        <w:t xml:space="preserve"> </w:t>
      </w:r>
      <w:r>
        <w:t>d</w:t>
      </w:r>
      <w:r w:rsidR="0076534F">
        <w:t>o Art. 25 da</w:t>
      </w:r>
      <w:r>
        <w:rPr>
          <w:spacing w:val="16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8.666,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junho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1993</w:t>
      </w:r>
      <w:r>
        <w:rPr>
          <w:spacing w:val="20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da Instrução Normativa SEGES/MP nº 5, de 26 de maio de 2017, resolvem celebrar o presente</w:t>
      </w:r>
      <w:r>
        <w:rPr>
          <w:spacing w:val="1"/>
        </w:rPr>
        <w:t xml:space="preserve"> </w:t>
      </w:r>
      <w:r>
        <w:t>Contrato,</w:t>
      </w:r>
      <w:r>
        <w:rPr>
          <w:spacing w:val="5"/>
        </w:rPr>
        <w:t xml:space="preserve"> </w:t>
      </w:r>
      <w:r>
        <w:t>decorrente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b/>
        </w:rPr>
        <w:t>Termo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Inexigibilidade</w:t>
      </w:r>
      <w:r>
        <w:rPr>
          <w:b/>
          <w:spacing w:val="4"/>
        </w:rPr>
        <w:t xml:space="preserve"> </w:t>
      </w:r>
      <w:r>
        <w:rPr>
          <w:b/>
        </w:rPr>
        <w:t>n</w:t>
      </w:r>
      <w:r w:rsidR="0076534F">
        <w:rPr>
          <w:b/>
        </w:rPr>
        <w:t>....</w:t>
      </w:r>
      <w:r>
        <w:t>,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cláusulas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condições</w:t>
      </w:r>
    </w:p>
    <w:p w14:paraId="1055D094" w14:textId="77777777" w:rsidR="00C131B5" w:rsidRDefault="000A0D15">
      <w:pPr>
        <w:pStyle w:val="Corpodetexto"/>
        <w:ind w:left="682"/>
        <w:jc w:val="both"/>
      </w:pPr>
      <w:r>
        <w:t>a</w:t>
      </w:r>
      <w:r>
        <w:rPr>
          <w:spacing w:val="-1"/>
        </w:rPr>
        <w:t xml:space="preserve"> </w:t>
      </w:r>
      <w:r>
        <w:t>seguir enunciadas.</w:t>
      </w:r>
    </w:p>
    <w:p w14:paraId="472F85B2" w14:textId="77777777" w:rsidR="00C131B5" w:rsidRDefault="00C131B5">
      <w:pPr>
        <w:pStyle w:val="Corpodetexto"/>
        <w:spacing w:before="1"/>
        <w:rPr>
          <w:sz w:val="23"/>
        </w:rPr>
      </w:pPr>
    </w:p>
    <w:p w14:paraId="0528E5E5" w14:textId="77777777" w:rsidR="00C131B5" w:rsidRDefault="000A0D15">
      <w:pPr>
        <w:pStyle w:val="Ttulo1"/>
        <w:numPr>
          <w:ilvl w:val="0"/>
          <w:numId w:val="1"/>
        </w:numPr>
        <w:tabs>
          <w:tab w:val="left" w:pos="1042"/>
        </w:tabs>
        <w:jc w:val="left"/>
      </w:pPr>
      <w:r>
        <w:t>CLÁUSULA</w:t>
      </w:r>
      <w:r>
        <w:rPr>
          <w:spacing w:val="-1"/>
        </w:rPr>
        <w:t xml:space="preserve"> </w:t>
      </w:r>
      <w:r>
        <w:t>PRIMEIRA –</w:t>
      </w:r>
      <w:r>
        <w:rPr>
          <w:spacing w:val="-4"/>
        </w:rPr>
        <w:t xml:space="preserve"> </w:t>
      </w:r>
      <w:r>
        <w:t>OBJETO</w:t>
      </w:r>
    </w:p>
    <w:p w14:paraId="0D0828B5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503"/>
        </w:tabs>
        <w:spacing w:line="276" w:lineRule="auto"/>
        <w:ind w:right="827" w:firstLine="0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Áudio</w:t>
      </w:r>
      <w:r>
        <w:rPr>
          <w:spacing w:val="1"/>
        </w:rPr>
        <w:t xml:space="preserve"> </w:t>
      </w:r>
      <w:r>
        <w:t>Ativo</w:t>
      </w:r>
      <w:r>
        <w:rPr>
          <w:spacing w:val="1"/>
        </w:rPr>
        <w:t xml:space="preserve"> </w:t>
      </w:r>
      <w:r>
        <w:t>Comparativo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Idiomas,</w:t>
      </w:r>
      <w:r>
        <w:rPr>
          <w:spacing w:val="1"/>
        </w:rPr>
        <w:t xml:space="preserve"> </w:t>
      </w:r>
      <w:r>
        <w:t>SANAKO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LAB100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UNIFAP.que</w:t>
      </w:r>
      <w:r>
        <w:rPr>
          <w:spacing w:val="49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nas condições</w:t>
      </w:r>
      <w:r>
        <w:rPr>
          <w:spacing w:val="-1"/>
        </w:rPr>
        <w:t xml:space="preserve"> </w:t>
      </w:r>
      <w:r>
        <w:t>estabelecidas no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Referência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ao contrato..</w:t>
      </w:r>
    </w:p>
    <w:p w14:paraId="0D0E692B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503"/>
        </w:tabs>
        <w:spacing w:before="118" w:line="276" w:lineRule="auto"/>
        <w:ind w:right="826" w:firstLine="0"/>
        <w:jc w:val="both"/>
      </w:pPr>
      <w:r>
        <w:t xml:space="preserve">Este Termo de Contrato vincula-se ao </w:t>
      </w:r>
      <w:r>
        <w:rPr>
          <w:b/>
        </w:rPr>
        <w:t xml:space="preserve">Termo de Inexigibilidade </w:t>
      </w:r>
      <w:r>
        <w:t>de Licitação identificado no</w:t>
      </w:r>
      <w:r>
        <w:rPr>
          <w:spacing w:val="1"/>
        </w:rPr>
        <w:t xml:space="preserve"> </w:t>
      </w:r>
      <w:r>
        <w:t xml:space="preserve">preâmbulo, ao Termo de Referência e à proposta da </w:t>
      </w:r>
      <w:r>
        <w:rPr>
          <w:b/>
        </w:rPr>
        <w:t>CONTRATADA</w:t>
      </w:r>
      <w:r>
        <w:t>, independentemente de</w:t>
      </w:r>
      <w:r>
        <w:rPr>
          <w:spacing w:val="1"/>
        </w:rPr>
        <w:t xml:space="preserve"> </w:t>
      </w:r>
      <w:r>
        <w:t>transcrição.</w:t>
      </w:r>
    </w:p>
    <w:p w14:paraId="7CE5600C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503"/>
        </w:tabs>
        <w:ind w:left="1502" w:hanging="397"/>
        <w:jc w:val="both"/>
      </w:pPr>
      <w:r>
        <w:t>Objeto da</w:t>
      </w:r>
      <w:r>
        <w:rPr>
          <w:spacing w:val="-1"/>
        </w:rPr>
        <w:t xml:space="preserve"> </w:t>
      </w:r>
      <w:r>
        <w:t>contratação:</w:t>
      </w:r>
    </w:p>
    <w:p w14:paraId="06A2ACDD" w14:textId="77777777" w:rsidR="00C131B5" w:rsidRDefault="00C131B5">
      <w:pPr>
        <w:pStyle w:val="Corpodetexto"/>
        <w:spacing w:before="5" w:after="1"/>
        <w:rPr>
          <w:sz w:val="13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32"/>
        <w:gridCol w:w="4447"/>
        <w:gridCol w:w="1137"/>
        <w:gridCol w:w="1984"/>
      </w:tblGrid>
      <w:tr w:rsidR="00C131B5" w14:paraId="07BA8FBA" w14:textId="77777777">
        <w:trPr>
          <w:trHeight w:val="633"/>
        </w:trPr>
        <w:tc>
          <w:tcPr>
            <w:tcW w:w="970" w:type="dxa"/>
          </w:tcPr>
          <w:p w14:paraId="29CE618B" w14:textId="77777777" w:rsidR="00C131B5" w:rsidRDefault="000A0D15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932" w:type="dxa"/>
          </w:tcPr>
          <w:p w14:paraId="6D80E15E" w14:textId="77777777" w:rsidR="00C131B5" w:rsidRDefault="000A0D15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QUANT</w:t>
            </w:r>
          </w:p>
        </w:tc>
        <w:tc>
          <w:tcPr>
            <w:tcW w:w="4447" w:type="dxa"/>
          </w:tcPr>
          <w:p w14:paraId="0452C51E" w14:textId="77777777" w:rsidR="00C131B5" w:rsidRDefault="000A0D15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137" w:type="dxa"/>
          </w:tcPr>
          <w:p w14:paraId="7660CE03" w14:textId="77777777" w:rsidR="00C131B5" w:rsidRDefault="000A0D15">
            <w:pPr>
              <w:pStyle w:val="TableParagraph"/>
              <w:spacing w:line="240" w:lineRule="auto"/>
              <w:ind w:left="105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MENSAL</w:t>
            </w:r>
          </w:p>
        </w:tc>
        <w:tc>
          <w:tcPr>
            <w:tcW w:w="1984" w:type="dxa"/>
          </w:tcPr>
          <w:p w14:paraId="7ACC392E" w14:textId="77777777" w:rsidR="00C131B5" w:rsidRDefault="000A0D15">
            <w:pPr>
              <w:pStyle w:val="TableParagraph"/>
              <w:tabs>
                <w:tab w:val="left" w:pos="939"/>
                <w:tab w:val="left" w:pos="1666"/>
              </w:tabs>
              <w:spacing w:line="240" w:lineRule="auto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z w:val="20"/>
              </w:rPr>
              <w:tab/>
              <w:t>PARA</w:t>
            </w:r>
            <w:r>
              <w:rPr>
                <w:b/>
                <w:sz w:val="20"/>
              </w:rPr>
              <w:tab/>
              <w:t>12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C131B5" w14:paraId="1ECB366B" w14:textId="77777777">
        <w:trPr>
          <w:trHeight w:val="1221"/>
        </w:trPr>
        <w:tc>
          <w:tcPr>
            <w:tcW w:w="970" w:type="dxa"/>
          </w:tcPr>
          <w:p w14:paraId="1B288958" w14:textId="77777777" w:rsidR="00C131B5" w:rsidRDefault="000A0D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2" w:type="dxa"/>
          </w:tcPr>
          <w:p w14:paraId="7D29C656" w14:textId="77777777" w:rsidR="00C131B5" w:rsidRDefault="000A0D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447" w:type="dxa"/>
          </w:tcPr>
          <w:p w14:paraId="46AADB7C" w14:textId="77777777" w:rsidR="00C131B5" w:rsidRDefault="000A0D1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treinamento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Línguas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Sanako,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contratual,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</w:p>
          <w:p w14:paraId="23B302D5" w14:textId="77777777" w:rsidR="00C131B5" w:rsidRDefault="000A0D15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parcelas mensais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R$1.904,74.</w:t>
            </w:r>
          </w:p>
        </w:tc>
        <w:tc>
          <w:tcPr>
            <w:tcW w:w="1137" w:type="dxa"/>
          </w:tcPr>
          <w:p w14:paraId="2580769A" w14:textId="77777777" w:rsidR="00C131B5" w:rsidRDefault="000A0D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1.904,74</w:t>
            </w:r>
          </w:p>
        </w:tc>
        <w:tc>
          <w:tcPr>
            <w:tcW w:w="1984" w:type="dxa"/>
          </w:tcPr>
          <w:p w14:paraId="4C52C7E3" w14:textId="77777777" w:rsidR="00C131B5" w:rsidRDefault="000A0D1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22.856,82</w:t>
            </w:r>
          </w:p>
        </w:tc>
      </w:tr>
      <w:tr w:rsidR="00C131B5" w14:paraId="1CDECD9C" w14:textId="77777777">
        <w:trPr>
          <w:trHeight w:val="244"/>
        </w:trPr>
        <w:tc>
          <w:tcPr>
            <w:tcW w:w="7486" w:type="dxa"/>
            <w:gridSpan w:val="4"/>
          </w:tcPr>
          <w:p w14:paraId="74F3705F" w14:textId="77777777" w:rsidR="00C131B5" w:rsidRDefault="000A0D15">
            <w:pPr>
              <w:pStyle w:val="TableParagraph"/>
              <w:spacing w:line="224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984" w:type="dxa"/>
          </w:tcPr>
          <w:p w14:paraId="3A2AF3FC" w14:textId="77777777" w:rsidR="00C131B5" w:rsidRDefault="000A0D15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22.856,82</w:t>
            </w:r>
          </w:p>
        </w:tc>
      </w:tr>
    </w:tbl>
    <w:p w14:paraId="2A82A2F4" w14:textId="77777777" w:rsidR="00C131B5" w:rsidRDefault="00C131B5">
      <w:pPr>
        <w:spacing w:line="224" w:lineRule="exact"/>
        <w:rPr>
          <w:sz w:val="20"/>
        </w:rPr>
        <w:sectPr w:rsidR="00C131B5">
          <w:footerReference w:type="even" r:id="rId8"/>
          <w:footerReference w:type="default" r:id="rId9"/>
          <w:type w:val="continuous"/>
          <w:pgSz w:w="11910" w:h="16840"/>
          <w:pgMar w:top="1460" w:right="300" w:bottom="1120" w:left="1020" w:header="720" w:footer="934" w:gutter="0"/>
          <w:pgNumType w:start="1"/>
          <w:cols w:space="720"/>
        </w:sectPr>
      </w:pPr>
    </w:p>
    <w:p w14:paraId="70B236D7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spacing w:before="37"/>
        <w:ind w:left="473" w:hanging="362"/>
        <w:jc w:val="left"/>
      </w:pPr>
      <w:r>
        <w:lastRenderedPageBreak/>
        <w:t>CLÁUSULA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VIGÊNCIA</w:t>
      </w:r>
    </w:p>
    <w:p w14:paraId="7FEECBE4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935"/>
          <w:tab w:val="left" w:leader="dot" w:pos="9076"/>
        </w:tabs>
        <w:ind w:left="934" w:hanging="397"/>
      </w:pPr>
      <w:r>
        <w:t xml:space="preserve">O  </w:t>
      </w:r>
      <w:r>
        <w:rPr>
          <w:spacing w:val="7"/>
        </w:rPr>
        <w:t xml:space="preserve"> </w:t>
      </w:r>
      <w:r>
        <w:t xml:space="preserve">prazo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vigência  </w:t>
      </w:r>
      <w:r>
        <w:rPr>
          <w:spacing w:val="7"/>
        </w:rPr>
        <w:t xml:space="preserve"> </w:t>
      </w:r>
      <w:r>
        <w:t xml:space="preserve">deste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9"/>
        </w:rPr>
        <w:t xml:space="preserve"> </w:t>
      </w:r>
      <w:r>
        <w:t xml:space="preserve">tem  </w:t>
      </w:r>
      <w:r>
        <w:rPr>
          <w:spacing w:val="9"/>
        </w:rPr>
        <w:t xml:space="preserve"> </w:t>
      </w:r>
      <w:r>
        <w:t xml:space="preserve">início  </w:t>
      </w:r>
      <w:r>
        <w:rPr>
          <w:spacing w:val="7"/>
        </w:rPr>
        <w:t xml:space="preserve"> </w:t>
      </w:r>
      <w:r>
        <w:t xml:space="preserve">na  </w:t>
      </w:r>
      <w:r>
        <w:rPr>
          <w:spacing w:val="6"/>
        </w:rPr>
        <w:t xml:space="preserve"> </w:t>
      </w:r>
      <w:r>
        <w:t xml:space="preserve">data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rPr>
          <w:color w:val="FF0000"/>
        </w:rPr>
        <w:t>.........../......../</w:t>
      </w:r>
      <w:r>
        <w:rPr>
          <w:color w:val="FF0000"/>
        </w:rPr>
        <w:tab/>
      </w:r>
      <w:r>
        <w:t>e</w:t>
      </w:r>
    </w:p>
    <w:p w14:paraId="0710D85A" w14:textId="77777777" w:rsidR="00C131B5" w:rsidRDefault="000A0D15">
      <w:pPr>
        <w:pStyle w:val="Corpodetexto"/>
        <w:tabs>
          <w:tab w:val="left" w:leader="dot" w:pos="4097"/>
        </w:tabs>
        <w:spacing w:before="39"/>
        <w:ind w:left="538"/>
      </w:pPr>
      <w:r>
        <w:t>encerramento</w:t>
      </w:r>
      <w:r>
        <w:rPr>
          <w:spacing w:val="-1"/>
        </w:rPr>
        <w:t xml:space="preserve"> </w:t>
      </w:r>
      <w:r>
        <w:t xml:space="preserve">em </w:t>
      </w:r>
      <w:r>
        <w:rPr>
          <w:color w:val="FF0000"/>
        </w:rPr>
        <w:t>.........../........./</w:t>
      </w:r>
      <w:r>
        <w:rPr>
          <w:color w:val="FF0000"/>
        </w:rPr>
        <w:tab/>
      </w:r>
      <w:r>
        <w:t>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somente</w:t>
      </w:r>
      <w:r>
        <w:rPr>
          <w:spacing w:val="2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prorrogado</w:t>
      </w:r>
      <w:r>
        <w:rPr>
          <w:spacing w:val="5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artigo</w:t>
      </w:r>
    </w:p>
    <w:p w14:paraId="2C48A52D" w14:textId="77777777" w:rsidR="00C131B5" w:rsidRDefault="000A0D15">
      <w:pPr>
        <w:pStyle w:val="Corpodetexto"/>
        <w:spacing w:before="41"/>
        <w:ind w:left="538"/>
      </w:pPr>
      <w:r>
        <w:t>57,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1º, 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8.666, de</w:t>
      </w:r>
      <w:r>
        <w:rPr>
          <w:spacing w:val="-3"/>
        </w:rPr>
        <w:t xml:space="preserve"> </w:t>
      </w:r>
      <w:r>
        <w:t>1993.</w:t>
      </w:r>
    </w:p>
    <w:p w14:paraId="79F576D3" w14:textId="77777777" w:rsidR="00C131B5" w:rsidRDefault="00C131B5">
      <w:pPr>
        <w:pStyle w:val="Corpodetexto"/>
        <w:rPr>
          <w:sz w:val="23"/>
        </w:rPr>
      </w:pPr>
    </w:p>
    <w:p w14:paraId="58DC87CB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PREÇO</w:t>
      </w:r>
    </w:p>
    <w:p w14:paraId="1F525C6D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935"/>
        </w:tabs>
        <w:spacing w:line="276" w:lineRule="auto"/>
        <w:ind w:left="538" w:right="1397" w:firstLine="0"/>
        <w:jc w:val="both"/>
        <w:rPr>
          <w:b/>
        </w:rPr>
      </w:pPr>
      <w:r>
        <w:t xml:space="preserve">O valor mensal da contratação é de </w:t>
      </w:r>
      <w:r>
        <w:rPr>
          <w:b/>
        </w:rPr>
        <w:t>R$ 1.904,74. (Hum mil novecentos e quatro reais e</w:t>
      </w:r>
      <w:r>
        <w:rPr>
          <w:b/>
          <w:spacing w:val="1"/>
        </w:rPr>
        <w:t xml:space="preserve"> </w:t>
      </w:r>
      <w:r>
        <w:rPr>
          <w:b/>
        </w:rPr>
        <w:t>setenta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quatro</w:t>
      </w:r>
      <w:r>
        <w:rPr>
          <w:b/>
          <w:spacing w:val="1"/>
        </w:rPr>
        <w:t xml:space="preserve"> </w:t>
      </w:r>
      <w:r>
        <w:rPr>
          <w:b/>
        </w:rPr>
        <w:t>centavos),</w:t>
      </w:r>
      <w:r>
        <w:rPr>
          <w:b/>
          <w:spacing w:val="1"/>
        </w:rPr>
        <w:t xml:space="preserve"> </w:t>
      </w:r>
      <w:r>
        <w:t>perfazendo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r>
        <w:rPr>
          <w:b/>
        </w:rPr>
        <w:t>22.856,82</w:t>
      </w:r>
      <w:r>
        <w:rPr>
          <w:b/>
          <w:spacing w:val="1"/>
        </w:rPr>
        <w:t xml:space="preserve"> </w:t>
      </w:r>
      <w:r>
        <w:rPr>
          <w:b/>
        </w:rPr>
        <w:t>(Vinte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dois</w:t>
      </w:r>
      <w:r>
        <w:rPr>
          <w:b/>
          <w:spacing w:val="1"/>
        </w:rPr>
        <w:t xml:space="preserve"> </w:t>
      </w:r>
      <w:r>
        <w:rPr>
          <w:b/>
        </w:rPr>
        <w:t>mil</w:t>
      </w:r>
      <w:r>
        <w:rPr>
          <w:b/>
          <w:spacing w:val="1"/>
        </w:rPr>
        <w:t xml:space="preserve"> </w:t>
      </w:r>
      <w:r>
        <w:rPr>
          <w:b/>
        </w:rPr>
        <w:t>oitocentos e</w:t>
      </w:r>
      <w:r>
        <w:rPr>
          <w:b/>
          <w:spacing w:val="-3"/>
        </w:rPr>
        <w:t xml:space="preserve"> </w:t>
      </w:r>
      <w:r>
        <w:rPr>
          <w:b/>
        </w:rPr>
        <w:t>cinquenta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seis reais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oitenta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dois</w:t>
      </w:r>
      <w:r>
        <w:rPr>
          <w:b/>
          <w:spacing w:val="-2"/>
        </w:rPr>
        <w:t xml:space="preserve"> </w:t>
      </w:r>
      <w:r>
        <w:rPr>
          <w:b/>
        </w:rPr>
        <w:t>centavos.).</w:t>
      </w:r>
    </w:p>
    <w:p w14:paraId="35B087BB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935"/>
        </w:tabs>
        <w:spacing w:line="276" w:lineRule="auto"/>
        <w:ind w:left="538" w:right="1397" w:firstLine="0"/>
        <w:jc w:val="both"/>
      </w:pPr>
      <w:r>
        <w:t>No valor acima estã</w:t>
      </w:r>
      <w:r>
        <w:t>o incluídas todas as despesas ordinárias diretas e indiretas 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impostos,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 fiscais e comerciais incidentes, taxa de administração, frete, seguro e outro</w:t>
      </w:r>
      <w:r>
        <w:t>s</w:t>
      </w:r>
      <w:r>
        <w:rPr>
          <w:spacing w:val="1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integral do</w:t>
      </w:r>
      <w:r>
        <w:rPr>
          <w:spacing w:val="-3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 contratação.</w:t>
      </w:r>
    </w:p>
    <w:p w14:paraId="5053EB5F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42"/>
        </w:tabs>
        <w:spacing w:before="119"/>
        <w:ind w:left="1041" w:hanging="473"/>
        <w:jc w:val="both"/>
      </w:pPr>
      <w:r>
        <w:t>O</w:t>
      </w:r>
      <w:r>
        <w:rPr>
          <w:spacing w:val="37"/>
        </w:rPr>
        <w:t xml:space="preserve"> </w:t>
      </w:r>
      <w:r>
        <w:t>valor</w:t>
      </w:r>
      <w:r>
        <w:rPr>
          <w:spacing w:val="86"/>
        </w:rPr>
        <w:t xml:space="preserve"> </w:t>
      </w:r>
      <w:r>
        <w:t>acima</w:t>
      </w:r>
      <w:r>
        <w:rPr>
          <w:spacing w:val="86"/>
        </w:rPr>
        <w:t xml:space="preserve"> </w:t>
      </w:r>
      <w:r>
        <w:t>é</w:t>
      </w:r>
      <w:r>
        <w:rPr>
          <w:spacing w:val="87"/>
        </w:rPr>
        <w:t xml:space="preserve"> </w:t>
      </w:r>
      <w:r>
        <w:t>meramente</w:t>
      </w:r>
      <w:r>
        <w:rPr>
          <w:spacing w:val="88"/>
        </w:rPr>
        <w:t xml:space="preserve"> </w:t>
      </w:r>
      <w:r>
        <w:t>estimativo,</w:t>
      </w:r>
      <w:r>
        <w:rPr>
          <w:spacing w:val="86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forma</w:t>
      </w:r>
      <w:r>
        <w:rPr>
          <w:spacing w:val="86"/>
        </w:rPr>
        <w:t xml:space="preserve"> </w:t>
      </w:r>
      <w:r>
        <w:t>que</w:t>
      </w:r>
      <w:r>
        <w:rPr>
          <w:spacing w:val="88"/>
        </w:rPr>
        <w:t xml:space="preserve"> </w:t>
      </w:r>
      <w:r>
        <w:t>os</w:t>
      </w:r>
      <w:r>
        <w:rPr>
          <w:spacing w:val="86"/>
        </w:rPr>
        <w:t xml:space="preserve"> </w:t>
      </w:r>
      <w:r>
        <w:t>pagamentos</w:t>
      </w:r>
      <w:r>
        <w:rPr>
          <w:spacing w:val="86"/>
        </w:rPr>
        <w:t xml:space="preserve"> </w:t>
      </w:r>
      <w:r>
        <w:t>devidos</w:t>
      </w:r>
      <w:r>
        <w:rPr>
          <w:spacing w:val="87"/>
        </w:rPr>
        <w:t xml:space="preserve"> </w:t>
      </w:r>
      <w:r>
        <w:t>à</w:t>
      </w:r>
    </w:p>
    <w:p w14:paraId="3E797E91" w14:textId="77777777" w:rsidR="00C131B5" w:rsidRDefault="000A0D15">
      <w:pPr>
        <w:pStyle w:val="Corpodetexto"/>
        <w:spacing w:before="41"/>
        <w:ind w:left="511"/>
        <w:jc w:val="both"/>
      </w:pPr>
      <w:r>
        <w:rPr>
          <w:b/>
        </w:rPr>
        <w:t>CONTRATADA</w:t>
      </w:r>
      <w:r>
        <w:rPr>
          <w:b/>
          <w:spacing w:val="-4"/>
        </w:rPr>
        <w:t xml:space="preserve"> </w:t>
      </w:r>
      <w:r>
        <w:t>dependerão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quantitativos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efetivamente</w:t>
      </w:r>
      <w:r>
        <w:rPr>
          <w:spacing w:val="-4"/>
        </w:rPr>
        <w:t xml:space="preserve"> </w:t>
      </w:r>
      <w:r>
        <w:t>prestados</w:t>
      </w:r>
      <w:r>
        <w:rPr>
          <w:color w:val="FF0000"/>
        </w:rPr>
        <w:t>.</w:t>
      </w:r>
    </w:p>
    <w:p w14:paraId="55F95F76" w14:textId="77777777" w:rsidR="00C131B5" w:rsidRDefault="00C131B5">
      <w:pPr>
        <w:pStyle w:val="Corpodetexto"/>
        <w:rPr>
          <w:sz w:val="23"/>
        </w:rPr>
      </w:pPr>
    </w:p>
    <w:p w14:paraId="5AD00317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spacing w:before="1"/>
        <w:ind w:left="473" w:hanging="362"/>
        <w:jc w:val="left"/>
      </w:pPr>
      <w:r>
        <w:t>CLÁUSULA</w:t>
      </w:r>
      <w:r>
        <w:rPr>
          <w:spacing w:val="-1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DOTAÇÃO</w:t>
      </w:r>
      <w:r>
        <w:rPr>
          <w:spacing w:val="-4"/>
        </w:rPr>
        <w:t xml:space="preserve"> </w:t>
      </w:r>
      <w:r>
        <w:t>ORÇAMENTÁRIA</w:t>
      </w:r>
    </w:p>
    <w:p w14:paraId="79135F4C" w14:textId="26AC413A" w:rsidR="00C131B5" w:rsidRDefault="000A0D15">
      <w:pPr>
        <w:pStyle w:val="PargrafodaLista"/>
        <w:numPr>
          <w:ilvl w:val="1"/>
          <w:numId w:val="1"/>
        </w:numPr>
        <w:tabs>
          <w:tab w:val="left" w:pos="935"/>
          <w:tab w:val="left" w:leader="dot" w:pos="6467"/>
        </w:tabs>
        <w:spacing w:line="273" w:lineRule="auto"/>
        <w:ind w:left="538" w:right="1397" w:firstLine="0"/>
      </w:pPr>
      <w:r>
        <w:t>As</w:t>
      </w:r>
      <w:r>
        <w:rPr>
          <w:spacing w:val="24"/>
        </w:rPr>
        <w:t xml:space="preserve"> </w:t>
      </w:r>
      <w:r>
        <w:t>despesas</w:t>
      </w:r>
      <w:r>
        <w:rPr>
          <w:spacing w:val="26"/>
        </w:rPr>
        <w:t xml:space="preserve"> </w:t>
      </w:r>
      <w:r>
        <w:t>decorrentes</w:t>
      </w:r>
      <w:r>
        <w:rPr>
          <w:spacing w:val="25"/>
        </w:rPr>
        <w:t xml:space="preserve"> </w:t>
      </w:r>
      <w:r>
        <w:t>desta</w:t>
      </w:r>
      <w:r>
        <w:rPr>
          <w:spacing w:val="25"/>
        </w:rPr>
        <w:t xml:space="preserve"> </w:t>
      </w:r>
      <w:r>
        <w:t>contratação</w:t>
      </w:r>
      <w:r>
        <w:rPr>
          <w:spacing w:val="24"/>
        </w:rPr>
        <w:t xml:space="preserve"> </w:t>
      </w:r>
      <w:r>
        <w:t>estão</w:t>
      </w:r>
      <w:r>
        <w:rPr>
          <w:spacing w:val="26"/>
        </w:rPr>
        <w:t xml:space="preserve"> </w:t>
      </w:r>
      <w:r>
        <w:t>programadas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dotação</w:t>
      </w:r>
      <w:r>
        <w:rPr>
          <w:spacing w:val="27"/>
        </w:rPr>
        <w:t xml:space="preserve"> </w:t>
      </w:r>
      <w:r>
        <w:t>orçamentária</w:t>
      </w:r>
      <w:r>
        <w:rPr>
          <w:spacing w:val="-47"/>
        </w:rPr>
        <w:t xml:space="preserve"> </w:t>
      </w:r>
      <w:r>
        <w:t>própria,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orçamento da</w:t>
      </w:r>
      <w:r>
        <w:rPr>
          <w:spacing w:val="-4"/>
        </w:rPr>
        <w:t xml:space="preserve"> </w:t>
      </w:r>
      <w:r>
        <w:t>União,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 exercício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color w:val="FF0000"/>
        </w:rPr>
        <w:t>20</w:t>
      </w:r>
      <w:r w:rsidR="0076534F">
        <w:rPr>
          <w:color w:val="FF0000"/>
        </w:rPr>
        <w:t>...</w:t>
      </w:r>
      <w:r>
        <w:t>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abaixo:</w:t>
      </w:r>
    </w:p>
    <w:p w14:paraId="773BCD8F" w14:textId="77777777" w:rsidR="00C131B5" w:rsidRDefault="000A0D15">
      <w:pPr>
        <w:pStyle w:val="Corpodetexto"/>
        <w:spacing w:before="124"/>
        <w:ind w:left="1246"/>
      </w:pPr>
      <w:r>
        <w:t>Gestão/Unidade:</w:t>
      </w:r>
    </w:p>
    <w:p w14:paraId="4C49D6F7" w14:textId="77777777" w:rsidR="00C131B5" w:rsidRDefault="000A0D15">
      <w:pPr>
        <w:pStyle w:val="Corpodetexto"/>
        <w:spacing w:before="161"/>
        <w:ind w:left="1246"/>
      </w:pPr>
      <w:r>
        <w:t>Fonte:</w:t>
      </w:r>
    </w:p>
    <w:p w14:paraId="47C8B0D9" w14:textId="77777777" w:rsidR="00C131B5" w:rsidRDefault="000A0D15">
      <w:pPr>
        <w:pStyle w:val="Corpodetexto"/>
        <w:spacing w:before="159"/>
        <w:ind w:left="1246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Trabalho:</w:t>
      </w:r>
    </w:p>
    <w:p w14:paraId="79355CFB" w14:textId="77777777" w:rsidR="00C131B5" w:rsidRDefault="000A0D15">
      <w:pPr>
        <w:pStyle w:val="Corpodetexto"/>
        <w:spacing w:before="161"/>
        <w:ind w:left="1246"/>
      </w:pPr>
      <w:r>
        <w:t>Elemento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Despesa:</w:t>
      </w:r>
    </w:p>
    <w:p w14:paraId="0F3CF575" w14:textId="77777777" w:rsidR="00C131B5" w:rsidRDefault="000A0D15">
      <w:pPr>
        <w:pStyle w:val="Corpodetexto"/>
        <w:spacing w:before="161"/>
        <w:ind w:left="1246"/>
      </w:pPr>
      <w:r>
        <w:t>PI:</w:t>
      </w:r>
    </w:p>
    <w:p w14:paraId="30A14F1D" w14:textId="77777777" w:rsidR="00C131B5" w:rsidRDefault="00C131B5">
      <w:pPr>
        <w:pStyle w:val="Corpodetexto"/>
        <w:spacing w:before="10"/>
      </w:pPr>
    </w:p>
    <w:p w14:paraId="3764DB8F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spacing w:before="1"/>
        <w:ind w:left="473" w:hanging="362"/>
        <w:jc w:val="left"/>
      </w:pPr>
      <w:r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PAGAMENTO</w:t>
      </w:r>
    </w:p>
    <w:p w14:paraId="3347D67D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935"/>
        </w:tabs>
        <w:spacing w:line="276" w:lineRule="auto"/>
        <w:ind w:left="538" w:right="1394" w:firstLine="0"/>
        <w:jc w:val="both"/>
      </w:pPr>
      <w:r>
        <w:t xml:space="preserve">O prazo para pagamento à </w:t>
      </w:r>
      <w:r>
        <w:rPr>
          <w:b/>
        </w:rPr>
        <w:t xml:space="preserve">CONTRATADA </w:t>
      </w:r>
      <w:r>
        <w:t>e demais condições a ele referentes encontram-</w:t>
      </w:r>
      <w:r>
        <w:rPr>
          <w:spacing w:val="1"/>
        </w:rPr>
        <w:t xml:space="preserve"> </w:t>
      </w:r>
      <w:r>
        <w:t>se definidos no Termo de Referencia anexo a este Contrato e no Anexo XI da IN SEGES/MP n.</w:t>
      </w:r>
      <w:r>
        <w:rPr>
          <w:spacing w:val="1"/>
        </w:rPr>
        <w:t xml:space="preserve"> </w:t>
      </w:r>
      <w:r>
        <w:t>5/2017.</w:t>
      </w:r>
    </w:p>
    <w:p w14:paraId="65FC5592" w14:textId="77777777" w:rsidR="00C131B5" w:rsidRDefault="000A0D15">
      <w:pPr>
        <w:pStyle w:val="Ttulo1"/>
        <w:numPr>
          <w:ilvl w:val="0"/>
          <w:numId w:val="1"/>
        </w:numPr>
        <w:tabs>
          <w:tab w:val="left" w:pos="539"/>
        </w:tabs>
        <w:spacing w:before="120"/>
        <w:ind w:left="538" w:hanging="362"/>
        <w:jc w:val="left"/>
      </w:pPr>
      <w:r>
        <w:t>CLÁUSULA</w:t>
      </w:r>
      <w:r>
        <w:rPr>
          <w:spacing w:val="-1"/>
        </w:rPr>
        <w:t xml:space="preserve"> </w:t>
      </w:r>
      <w:r>
        <w:t>SEXTA –</w:t>
      </w:r>
      <w:r>
        <w:rPr>
          <w:spacing w:val="-4"/>
        </w:rPr>
        <w:t xml:space="preserve"> </w:t>
      </w:r>
      <w:r>
        <w:t>REAJUSTE</w:t>
      </w:r>
    </w:p>
    <w:p w14:paraId="1C6BABEA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935"/>
        </w:tabs>
        <w:spacing w:before="161" w:line="276" w:lineRule="auto"/>
        <w:ind w:left="538" w:right="1398" w:firstLine="0"/>
      </w:pPr>
      <w:r>
        <w:t>As regras acerca do reajuste de preços do valor contratual são as estabelecidas no Termo de</w:t>
      </w:r>
      <w:r>
        <w:rPr>
          <w:spacing w:val="-47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 Contrato.</w:t>
      </w:r>
    </w:p>
    <w:p w14:paraId="69AEFCBB" w14:textId="77777777" w:rsidR="00C131B5" w:rsidRDefault="00C131B5">
      <w:pPr>
        <w:pStyle w:val="Corpodetexto"/>
        <w:spacing w:before="7"/>
        <w:rPr>
          <w:sz w:val="19"/>
        </w:rPr>
      </w:pPr>
    </w:p>
    <w:p w14:paraId="79229222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CLÁUSULA</w:t>
      </w:r>
      <w:r>
        <w:rPr>
          <w:spacing w:val="-1"/>
        </w:rPr>
        <w:t xml:space="preserve"> </w:t>
      </w:r>
      <w:r>
        <w:t>SÉTIMA –</w:t>
      </w:r>
      <w:r>
        <w:rPr>
          <w:spacing w:val="-4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3E4D1A63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935"/>
        </w:tabs>
        <w:spacing w:before="121"/>
        <w:ind w:left="934" w:hanging="397"/>
        <w:jc w:val="both"/>
      </w:pPr>
      <w:r>
        <w:t>Não haverá</w:t>
      </w:r>
      <w:r>
        <w:rPr>
          <w:spacing w:val="-3"/>
        </w:rPr>
        <w:t xml:space="preserve"> </w:t>
      </w:r>
      <w:r>
        <w:t>exigência</w:t>
      </w:r>
      <w:r>
        <w:rPr>
          <w:spacing w:val="-1"/>
        </w:rPr>
        <w:t xml:space="preserve"> </w:t>
      </w:r>
      <w:r>
        <w:t>de 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 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contratação.</w:t>
      </w:r>
    </w:p>
    <w:p w14:paraId="2EFA2181" w14:textId="77777777" w:rsidR="00C131B5" w:rsidRDefault="00C131B5">
      <w:pPr>
        <w:pStyle w:val="Corpodetexto"/>
        <w:rPr>
          <w:sz w:val="23"/>
        </w:rPr>
      </w:pPr>
    </w:p>
    <w:p w14:paraId="4CE42E06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CLÁUSULA</w:t>
      </w:r>
      <w:r>
        <w:rPr>
          <w:spacing w:val="-1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FISCALIZAÇÃO</w:t>
      </w:r>
    </w:p>
    <w:p w14:paraId="68C6860D" w14:textId="544E8E9B" w:rsidR="00C131B5" w:rsidRDefault="000A0D15">
      <w:pPr>
        <w:pStyle w:val="PargrafodaLista"/>
        <w:numPr>
          <w:ilvl w:val="1"/>
          <w:numId w:val="1"/>
        </w:numPr>
        <w:tabs>
          <w:tab w:val="left" w:pos="935"/>
        </w:tabs>
        <w:spacing w:line="276" w:lineRule="auto"/>
        <w:ind w:left="538" w:right="1394" w:firstLine="0"/>
        <w:jc w:val="both"/>
      </w:pPr>
      <w:r>
        <w:t>O regime de execução dos serviços</w:t>
      </w:r>
      <w:r>
        <w:rPr>
          <w:spacing w:val="49"/>
        </w:rPr>
        <w:t xml:space="preserve"> </w:t>
      </w:r>
      <w:r>
        <w:t xml:space="preserve">a serem executados pela </w:t>
      </w:r>
      <w:r>
        <w:rPr>
          <w:b/>
        </w:rPr>
        <w:t>CONTRATADA</w:t>
      </w:r>
      <w:r>
        <w:t>, os mate</w:t>
      </w:r>
      <w:r>
        <w:t>riais</w:t>
      </w:r>
      <w:r>
        <w:rPr>
          <w:spacing w:val="1"/>
        </w:rPr>
        <w:t xml:space="preserve"> </w:t>
      </w:r>
      <w:r>
        <w:t xml:space="preserve">que serão empregados e a fiscalização pela </w:t>
      </w:r>
      <w:r>
        <w:rPr>
          <w:b/>
        </w:rPr>
        <w:t xml:space="preserve">CONTRATANTE </w:t>
      </w:r>
      <w:r>
        <w:t>são aqueles previstos no Refer</w:t>
      </w:r>
      <w:r w:rsidR="0076534F">
        <w:t>ê</w:t>
      </w:r>
      <w:r>
        <w:t>ncia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Contrato;</w:t>
      </w:r>
    </w:p>
    <w:p w14:paraId="231193D1" w14:textId="77777777" w:rsidR="00C131B5" w:rsidRDefault="00C131B5">
      <w:pPr>
        <w:spacing w:line="276" w:lineRule="auto"/>
        <w:jc w:val="both"/>
        <w:sectPr w:rsidR="00C131B5">
          <w:pgSz w:w="11910" w:h="16840"/>
          <w:pgMar w:top="1360" w:right="300" w:bottom="1120" w:left="1020" w:header="0" w:footer="934" w:gutter="0"/>
          <w:cols w:space="720"/>
        </w:sectPr>
      </w:pPr>
    </w:p>
    <w:p w14:paraId="74606C66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503"/>
          <w:tab w:val="left" w:leader="dot" w:pos="6232"/>
        </w:tabs>
        <w:spacing w:before="37" w:line="276" w:lineRule="auto"/>
        <w:ind w:left="1109" w:right="826" w:firstLine="0"/>
        <w:jc w:val="both"/>
        <w:rPr>
          <w:i/>
        </w:rPr>
      </w:pPr>
      <w:r>
        <w:rPr>
          <w:b/>
          <w:i/>
        </w:rPr>
        <w:lastRenderedPageBreak/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prazo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execução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serviços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será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...........</w:t>
      </w:r>
      <w:r>
        <w:rPr>
          <w:b/>
          <w:i/>
          <w:spacing w:val="1"/>
        </w:rPr>
        <w:t xml:space="preserve"> </w:t>
      </w:r>
      <w:r>
        <w:rPr>
          <w:i/>
        </w:rPr>
        <w:t>(indicar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período</w:t>
      </w:r>
      <w:r>
        <w:rPr>
          <w:i/>
          <w:spacing w:val="1"/>
        </w:rPr>
        <w:t xml:space="preserve"> </w:t>
      </w:r>
      <w:r>
        <w:rPr>
          <w:i/>
        </w:rPr>
        <w:t>previsto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conclusão</w:t>
      </w:r>
      <w:r>
        <w:rPr>
          <w:i/>
          <w:spacing w:val="16"/>
        </w:rPr>
        <w:t xml:space="preserve"> </w:t>
      </w:r>
      <w:r>
        <w:rPr>
          <w:i/>
        </w:rPr>
        <w:t>dos</w:t>
      </w:r>
      <w:r>
        <w:rPr>
          <w:i/>
          <w:spacing w:val="18"/>
        </w:rPr>
        <w:t xml:space="preserve"> </w:t>
      </w:r>
      <w:r>
        <w:rPr>
          <w:i/>
        </w:rPr>
        <w:t>serviços)</w:t>
      </w:r>
      <w:r>
        <w:rPr>
          <w:b/>
          <w:i/>
        </w:rPr>
        <w:t>,</w:t>
      </w:r>
      <w:r>
        <w:rPr>
          <w:b/>
          <w:i/>
          <w:spacing w:val="18"/>
        </w:rPr>
        <w:t xml:space="preserve"> </w:t>
      </w:r>
      <w:r>
        <w:rPr>
          <w:i/>
        </w:rPr>
        <w:t>com</w:t>
      </w:r>
      <w:r>
        <w:rPr>
          <w:i/>
          <w:spacing w:val="19"/>
        </w:rPr>
        <w:t xml:space="preserve"> </w:t>
      </w:r>
      <w:r>
        <w:rPr>
          <w:i/>
        </w:rPr>
        <w:t>início</w:t>
      </w:r>
      <w:r>
        <w:rPr>
          <w:i/>
        </w:rPr>
        <w:tab/>
        <w:t>(indicar</w:t>
      </w:r>
      <w:r>
        <w:rPr>
          <w:i/>
          <w:spacing w:val="20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data</w:t>
      </w:r>
      <w:r>
        <w:rPr>
          <w:i/>
          <w:spacing w:val="19"/>
        </w:rPr>
        <w:t xml:space="preserve"> </w:t>
      </w:r>
      <w:r>
        <w:rPr>
          <w:i/>
        </w:rPr>
        <w:t>ou</w:t>
      </w:r>
      <w:r>
        <w:rPr>
          <w:i/>
          <w:spacing w:val="20"/>
        </w:rPr>
        <w:t xml:space="preserve"> </w:t>
      </w:r>
      <w:r>
        <w:rPr>
          <w:i/>
        </w:rPr>
        <w:t>evento</w:t>
      </w:r>
      <w:r>
        <w:rPr>
          <w:i/>
          <w:spacing w:val="18"/>
        </w:rPr>
        <w:t xml:space="preserve"> </w:t>
      </w:r>
      <w:r>
        <w:rPr>
          <w:i/>
        </w:rPr>
        <w:t>para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9"/>
        </w:rPr>
        <w:t xml:space="preserve"> </w:t>
      </w:r>
      <w:r>
        <w:rPr>
          <w:i/>
        </w:rPr>
        <w:t>início</w:t>
      </w:r>
    </w:p>
    <w:p w14:paraId="322B7D17" w14:textId="77777777" w:rsidR="00C131B5" w:rsidRDefault="000A0D15">
      <w:pPr>
        <w:spacing w:line="268" w:lineRule="exact"/>
        <w:ind w:left="1109"/>
        <w:jc w:val="both"/>
        <w:rPr>
          <w:i/>
        </w:rPr>
      </w:pPr>
      <w:r>
        <w:rPr>
          <w:i/>
        </w:rPr>
        <w:t>dos</w:t>
      </w:r>
      <w:r>
        <w:rPr>
          <w:i/>
          <w:spacing w:val="-2"/>
        </w:rPr>
        <w:t xml:space="preserve"> </w:t>
      </w:r>
      <w:r>
        <w:rPr>
          <w:i/>
        </w:rPr>
        <w:t>serviços),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forma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segue:</w:t>
      </w:r>
    </w:p>
    <w:p w14:paraId="496AB4E5" w14:textId="77777777" w:rsidR="00C131B5" w:rsidRDefault="00C131B5">
      <w:pPr>
        <w:pStyle w:val="Corpodetexto"/>
        <w:rPr>
          <w:i/>
          <w:sz w:val="23"/>
        </w:rPr>
      </w:pPr>
    </w:p>
    <w:p w14:paraId="1DAA915B" w14:textId="77777777" w:rsidR="00C131B5" w:rsidRDefault="000A0D15">
      <w:pPr>
        <w:pStyle w:val="Ttulo1"/>
        <w:numPr>
          <w:ilvl w:val="0"/>
          <w:numId w:val="1"/>
        </w:numPr>
        <w:tabs>
          <w:tab w:val="left" w:pos="1042"/>
        </w:tabs>
        <w:jc w:val="left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</w:p>
    <w:p w14:paraId="33971392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503"/>
        </w:tabs>
        <w:spacing w:line="273" w:lineRule="auto"/>
        <w:ind w:right="825" w:firstLine="0"/>
        <w:jc w:val="both"/>
      </w:pPr>
      <w:r>
        <w:t xml:space="preserve">As obrigações da </w:t>
      </w:r>
      <w:r>
        <w:rPr>
          <w:b/>
        </w:rPr>
        <w:t xml:space="preserve">CONTRATANTE </w:t>
      </w:r>
      <w:r>
        <w:t xml:space="preserve">e da </w:t>
      </w:r>
      <w:r>
        <w:rPr>
          <w:b/>
        </w:rPr>
        <w:t xml:space="preserve">CONTRATADA </w:t>
      </w:r>
      <w:r>
        <w:t>são aquelas previstas no Referencia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Contrato.</w:t>
      </w:r>
    </w:p>
    <w:p w14:paraId="45D694C4" w14:textId="77777777" w:rsidR="00C131B5" w:rsidRDefault="00C131B5">
      <w:pPr>
        <w:pStyle w:val="Corpodetexto"/>
        <w:rPr>
          <w:sz w:val="20"/>
        </w:rPr>
      </w:pPr>
    </w:p>
    <w:p w14:paraId="5415FD0B" w14:textId="77777777" w:rsidR="00C131B5" w:rsidRDefault="000A0D15">
      <w:pPr>
        <w:pStyle w:val="Ttulo1"/>
        <w:numPr>
          <w:ilvl w:val="0"/>
          <w:numId w:val="1"/>
        </w:numPr>
        <w:tabs>
          <w:tab w:val="left" w:pos="1042"/>
        </w:tabs>
        <w:spacing w:before="1"/>
        <w:jc w:val="left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SANÇÕES</w:t>
      </w:r>
      <w:r>
        <w:rPr>
          <w:spacing w:val="-5"/>
        </w:rPr>
        <w:t xml:space="preserve"> </w:t>
      </w:r>
      <w:r>
        <w:t>ADMINISTRATIVAS.</w:t>
      </w:r>
    </w:p>
    <w:p w14:paraId="6A9960AA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spacing w:line="276" w:lineRule="auto"/>
        <w:ind w:right="829" w:firstLine="0"/>
        <w:jc w:val="both"/>
      </w:pPr>
      <w:r>
        <w:t>As sanções relacionadas à execução do contrato são aquelas previstas no Referencia anexo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Contrato.</w:t>
      </w:r>
    </w:p>
    <w:p w14:paraId="191E5983" w14:textId="77777777" w:rsidR="00C131B5" w:rsidRDefault="00C131B5">
      <w:pPr>
        <w:pStyle w:val="Corpodetexto"/>
        <w:spacing w:before="7"/>
        <w:rPr>
          <w:sz w:val="19"/>
        </w:rPr>
      </w:pPr>
    </w:p>
    <w:p w14:paraId="3C5CC4D1" w14:textId="77777777" w:rsidR="00C131B5" w:rsidRDefault="000A0D15">
      <w:pPr>
        <w:pStyle w:val="Ttulo1"/>
        <w:numPr>
          <w:ilvl w:val="0"/>
          <w:numId w:val="1"/>
        </w:numPr>
        <w:tabs>
          <w:tab w:val="left" w:pos="1042"/>
        </w:tabs>
        <w:jc w:val="lef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RESCISÃO</w:t>
      </w:r>
    </w:p>
    <w:p w14:paraId="4DF751AE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spacing w:before="121" w:line="276" w:lineRule="auto"/>
        <w:ind w:right="831" w:firstLine="0"/>
        <w:jc w:val="both"/>
      </w:pPr>
      <w:r>
        <w:t>O presente Termo de Contrato poderá ser rescindido nas hipóteses previstas no art. 78 da</w:t>
      </w:r>
      <w:r>
        <w:rPr>
          <w:spacing w:val="1"/>
        </w:rPr>
        <w:t xml:space="preserve"> </w:t>
      </w:r>
      <w:r>
        <w:t>Lei nº 8.666, de 1993, com as consequências indicadas no art. 80 da mesma Lei, sem prejuízo da</w:t>
      </w:r>
      <w:r>
        <w:rPr>
          <w:spacing w:val="1"/>
        </w:rPr>
        <w:t xml:space="preserve"> </w:t>
      </w:r>
      <w:r>
        <w:t>aplicação das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Contrato.</w:t>
      </w:r>
    </w:p>
    <w:p w14:paraId="24054C31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ind w:left="1613" w:hanging="508"/>
        <w:jc w:val="both"/>
      </w:pPr>
      <w:r>
        <w:t>Os</w:t>
      </w:r>
      <w:r>
        <w:rPr>
          <w:spacing w:val="53"/>
        </w:rPr>
        <w:t xml:space="preserve"> </w:t>
      </w:r>
      <w:r>
        <w:t xml:space="preserve">casos  </w:t>
      </w:r>
      <w:r>
        <w:rPr>
          <w:spacing w:val="2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rescisão  </w:t>
      </w:r>
      <w:r>
        <w:rPr>
          <w:spacing w:val="3"/>
        </w:rPr>
        <w:t xml:space="preserve"> </w:t>
      </w:r>
      <w:r>
        <w:t xml:space="preserve">contratual  </w:t>
      </w:r>
      <w:r>
        <w:rPr>
          <w:spacing w:val="1"/>
        </w:rPr>
        <w:t xml:space="preserve"> </w:t>
      </w:r>
      <w:r>
        <w:t xml:space="preserve">serão  </w:t>
      </w:r>
      <w:r>
        <w:rPr>
          <w:spacing w:val="1"/>
        </w:rPr>
        <w:t xml:space="preserve"> </w:t>
      </w:r>
      <w:r>
        <w:t xml:space="preserve">formalmente  </w:t>
      </w:r>
      <w:r>
        <w:rPr>
          <w:spacing w:val="1"/>
        </w:rPr>
        <w:t xml:space="preserve"> </w:t>
      </w:r>
      <w:r>
        <w:t xml:space="preserve">motivados,  </w:t>
      </w:r>
      <w:r>
        <w:rPr>
          <w:spacing w:val="2"/>
        </w:rPr>
        <w:t xml:space="preserve"> </w:t>
      </w:r>
      <w:r>
        <w:t xml:space="preserve">assegurando-se  </w:t>
      </w:r>
      <w:r>
        <w:rPr>
          <w:spacing w:val="2"/>
        </w:rPr>
        <w:t xml:space="preserve"> </w:t>
      </w:r>
      <w:r>
        <w:t>à</w:t>
      </w:r>
    </w:p>
    <w:p w14:paraId="7A48AE51" w14:textId="77777777" w:rsidR="00C131B5" w:rsidRDefault="000A0D15">
      <w:pPr>
        <w:spacing w:before="41"/>
        <w:ind w:left="1106"/>
        <w:jc w:val="both"/>
      </w:pPr>
      <w:r>
        <w:rPr>
          <w:b/>
        </w:rPr>
        <w:t>CONTRATADA</w:t>
      </w:r>
      <w:r>
        <w:rPr>
          <w:b/>
          <w:spacing w:val="-3"/>
        </w:rPr>
        <w:t xml:space="preserve"> </w:t>
      </w:r>
      <w:r>
        <w:t>o direito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prévia</w:t>
      </w:r>
      <w:r>
        <w:rPr>
          <w:spacing w:val="-5"/>
        </w:rPr>
        <w:t xml:space="preserve"> </w:t>
      </w:r>
      <w:r>
        <w:t>e ampla</w:t>
      </w:r>
      <w:r>
        <w:rPr>
          <w:spacing w:val="-2"/>
        </w:rPr>
        <w:t xml:space="preserve"> </w:t>
      </w:r>
      <w:r>
        <w:t>defesa.</w:t>
      </w:r>
    </w:p>
    <w:p w14:paraId="5154544F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spacing w:before="161" w:line="273" w:lineRule="auto"/>
        <w:ind w:right="830" w:firstLine="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reconhece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prevista no</w:t>
      </w:r>
      <w:r>
        <w:rPr>
          <w:spacing w:val="-4"/>
        </w:rPr>
        <w:t xml:space="preserve"> </w:t>
      </w:r>
      <w:r>
        <w:t>art. 77 da</w:t>
      </w:r>
      <w:r>
        <w:rPr>
          <w:spacing w:val="-3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>8.666, de</w:t>
      </w:r>
      <w:r>
        <w:rPr>
          <w:spacing w:val="-2"/>
        </w:rPr>
        <w:t xml:space="preserve"> </w:t>
      </w:r>
      <w:r>
        <w:t>1993.</w:t>
      </w:r>
    </w:p>
    <w:p w14:paraId="2B333058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spacing w:before="124"/>
        <w:ind w:left="1613" w:hanging="508"/>
        <w:jc w:val="both"/>
      </w:pPr>
      <w:r>
        <w:t>O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rescisão,</w:t>
      </w:r>
      <w:r>
        <w:rPr>
          <w:spacing w:val="-5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precedido:</w:t>
      </w:r>
    </w:p>
    <w:p w14:paraId="65D26B0B" w14:textId="77777777" w:rsidR="00C131B5" w:rsidRDefault="000A0D15">
      <w:pPr>
        <w:pStyle w:val="PargrafodaLista"/>
        <w:numPr>
          <w:ilvl w:val="2"/>
          <w:numId w:val="1"/>
        </w:numPr>
        <w:tabs>
          <w:tab w:val="left" w:pos="2490"/>
        </w:tabs>
        <w:spacing w:before="161"/>
        <w:ind w:hanging="676"/>
      </w:pPr>
      <w:r>
        <w:t>balanço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cumpridos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parcialmente</w:t>
      </w:r>
      <w:r>
        <w:rPr>
          <w:spacing w:val="-3"/>
        </w:rPr>
        <w:t xml:space="preserve"> </w:t>
      </w:r>
      <w:r>
        <w:t>cumpridos;</w:t>
      </w:r>
    </w:p>
    <w:p w14:paraId="54618559" w14:textId="77777777" w:rsidR="00C131B5" w:rsidRDefault="000A0D15">
      <w:pPr>
        <w:pStyle w:val="PargrafodaLista"/>
        <w:numPr>
          <w:ilvl w:val="2"/>
          <w:numId w:val="1"/>
        </w:numPr>
        <w:tabs>
          <w:tab w:val="left" w:pos="2490"/>
        </w:tabs>
        <w:spacing w:before="159"/>
        <w:ind w:hanging="676"/>
      </w:pPr>
      <w:r>
        <w:t>relação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pagamentos já</w:t>
      </w:r>
      <w:r>
        <w:rPr>
          <w:spacing w:val="-3"/>
        </w:rPr>
        <w:t xml:space="preserve"> </w:t>
      </w:r>
      <w:r>
        <w:t>efetuados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devidos;</w:t>
      </w:r>
    </w:p>
    <w:p w14:paraId="3C4586F1" w14:textId="77777777" w:rsidR="00C131B5" w:rsidRDefault="000A0D15">
      <w:pPr>
        <w:pStyle w:val="PargrafodaLista"/>
        <w:numPr>
          <w:ilvl w:val="2"/>
          <w:numId w:val="1"/>
        </w:numPr>
        <w:tabs>
          <w:tab w:val="left" w:pos="2490"/>
        </w:tabs>
        <w:spacing w:before="161"/>
        <w:ind w:hanging="676"/>
      </w:pPr>
      <w:r>
        <w:t>indenizações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multas.</w:t>
      </w:r>
    </w:p>
    <w:p w14:paraId="52569CB3" w14:textId="77777777" w:rsidR="00C131B5" w:rsidRDefault="00C131B5">
      <w:pPr>
        <w:pStyle w:val="Corpodetexto"/>
        <w:rPr>
          <w:sz w:val="23"/>
        </w:rPr>
      </w:pPr>
    </w:p>
    <w:p w14:paraId="5FC64E00" w14:textId="77777777" w:rsidR="00C131B5" w:rsidRDefault="000A0D15">
      <w:pPr>
        <w:pStyle w:val="Ttulo1"/>
        <w:numPr>
          <w:ilvl w:val="0"/>
          <w:numId w:val="1"/>
        </w:numPr>
        <w:tabs>
          <w:tab w:val="left" w:pos="1042"/>
        </w:tabs>
        <w:spacing w:before="1"/>
        <w:jc w:val="lef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VEDAÇÕES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PERMISSÕES</w:t>
      </w:r>
    </w:p>
    <w:p w14:paraId="55AB4112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spacing w:line="273" w:lineRule="auto"/>
        <w:ind w:right="832" w:firstLine="0"/>
        <w:jc w:val="both"/>
      </w:pPr>
      <w:r>
        <w:t>É</w:t>
      </w:r>
      <w:r>
        <w:rPr>
          <w:spacing w:val="1"/>
        </w:rPr>
        <w:t xml:space="preserve"> </w:t>
      </w:r>
      <w:r>
        <w:t>vedado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interromper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alegação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inadimplemento por</w:t>
      </w:r>
      <w:r>
        <w:rPr>
          <w:spacing w:val="-3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4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lei.</w:t>
      </w:r>
    </w:p>
    <w:p w14:paraId="25EC3F09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614"/>
        </w:tabs>
        <w:spacing w:before="124" w:line="276" w:lineRule="auto"/>
        <w:ind w:right="832" w:firstLine="0"/>
        <w:jc w:val="both"/>
      </w:pPr>
      <w:r>
        <w:t xml:space="preserve">É permitido à </w:t>
      </w:r>
      <w:r>
        <w:rPr>
          <w:b/>
        </w:rPr>
        <w:t xml:space="preserve">CONTRATADA </w:t>
      </w:r>
      <w:r>
        <w:t xml:space="preserve">caucionar ou utilizar este Termo de Contrato para </w:t>
      </w:r>
      <w:r>
        <w:t>qualquer</w:t>
      </w:r>
      <w:r>
        <w:rPr>
          <w:spacing w:val="1"/>
        </w:rPr>
        <w:t xml:space="preserve"> </w:t>
      </w:r>
      <w:r>
        <w:t>operação financeira, nos termos e de acordo com os procedimentos previstos na Instrução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SEGES/ME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Julho de</w:t>
      </w:r>
      <w:r>
        <w:rPr>
          <w:spacing w:val="-3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 Parecer JL-01,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de 2020.</w:t>
      </w:r>
    </w:p>
    <w:p w14:paraId="733AFA88" w14:textId="77777777" w:rsidR="00C131B5" w:rsidRDefault="000A0D15">
      <w:pPr>
        <w:pStyle w:val="PargrafodaLista"/>
        <w:numPr>
          <w:ilvl w:val="2"/>
          <w:numId w:val="1"/>
        </w:numPr>
        <w:tabs>
          <w:tab w:val="left" w:pos="2492"/>
        </w:tabs>
        <w:spacing w:line="276" w:lineRule="auto"/>
        <w:ind w:left="1817" w:right="827" w:firstLine="0"/>
        <w:jc w:val="both"/>
      </w:pPr>
      <w:r>
        <w:t>A</w:t>
      </w:r>
      <w:r>
        <w:rPr>
          <w:spacing w:val="1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termo</w:t>
      </w:r>
      <w:r>
        <w:rPr>
          <w:spacing w:val="50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de 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 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da cessionária,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cessionária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1"/>
        </w:rPr>
        <w:t xml:space="preserve"> </w:t>
      </w:r>
      <w:r>
        <w:t>impedida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 com o Poder Público, conforme a legislação em vigor, nos termos do Parecer</w:t>
      </w:r>
      <w:r>
        <w:rPr>
          <w:spacing w:val="1"/>
        </w:rPr>
        <w:t xml:space="preserve"> </w:t>
      </w:r>
      <w:r>
        <w:t>JL-01,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38AA3170" w14:textId="77777777" w:rsidR="00C131B5" w:rsidRDefault="000A0D15">
      <w:pPr>
        <w:pStyle w:val="PargrafodaLista"/>
        <w:numPr>
          <w:ilvl w:val="2"/>
          <w:numId w:val="1"/>
        </w:numPr>
        <w:tabs>
          <w:tab w:val="left" w:pos="2492"/>
        </w:tabs>
        <w:spacing w:before="122" w:line="276" w:lineRule="auto"/>
        <w:ind w:left="1817" w:right="829" w:firstLine="0"/>
        <w:jc w:val="both"/>
      </w:pPr>
      <w:r>
        <w:t>O crédito a ser pago à cessionária é exatamente aquele que seria destinado à</w:t>
      </w:r>
      <w:r>
        <w:rPr>
          <w:spacing w:val="1"/>
        </w:rPr>
        <w:t xml:space="preserve"> </w:t>
      </w:r>
      <w:r>
        <w:t>cedente (contratada) pela execução do objeto contratual, com o desconto de eventuais</w:t>
      </w:r>
      <w:r>
        <w:rPr>
          <w:spacing w:val="1"/>
        </w:rPr>
        <w:t xml:space="preserve"> </w:t>
      </w:r>
      <w:r>
        <w:t>multas,</w:t>
      </w:r>
      <w:r>
        <w:rPr>
          <w:spacing w:val="1"/>
        </w:rPr>
        <w:t xml:space="preserve"> </w:t>
      </w:r>
      <w:r>
        <w:t>glosas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direto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SEGES/ME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5, de</w:t>
      </w:r>
      <w:r>
        <w:rPr>
          <w:spacing w:val="1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aplicáveis.</w:t>
      </w:r>
    </w:p>
    <w:p w14:paraId="74375D3E" w14:textId="77777777" w:rsidR="00C131B5" w:rsidRDefault="00C131B5">
      <w:pPr>
        <w:spacing w:line="276" w:lineRule="auto"/>
        <w:jc w:val="both"/>
        <w:sectPr w:rsidR="00C131B5">
          <w:pgSz w:w="11910" w:h="16840"/>
          <w:pgMar w:top="1360" w:right="300" w:bottom="1120" w:left="1020" w:header="0" w:footer="934" w:gutter="0"/>
          <w:cols w:space="720"/>
        </w:sectPr>
      </w:pPr>
    </w:p>
    <w:p w14:paraId="0B00FF46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spacing w:before="37"/>
        <w:ind w:left="473" w:hanging="362"/>
        <w:jc w:val="left"/>
      </w:pPr>
      <w:r>
        <w:lastRenderedPageBreak/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 –</w:t>
      </w:r>
      <w:r>
        <w:rPr>
          <w:spacing w:val="-5"/>
        </w:rPr>
        <w:t xml:space="preserve"> </w:t>
      </w:r>
      <w:r>
        <w:t>ALTERAÇÕES</w:t>
      </w:r>
    </w:p>
    <w:p w14:paraId="404DDBB3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45"/>
        </w:tabs>
        <w:spacing w:line="273" w:lineRule="auto"/>
        <w:ind w:left="538" w:right="1400" w:firstLine="0"/>
        <w:jc w:val="both"/>
      </w:pPr>
      <w:r>
        <w:t>Eventuais alterações contratuais reger-se-ão pela disciplina do art. 65 da Lei nº 8.666, de</w:t>
      </w:r>
      <w:r>
        <w:rPr>
          <w:spacing w:val="1"/>
        </w:rPr>
        <w:t xml:space="preserve"> </w:t>
      </w:r>
      <w:r>
        <w:t>1993.</w:t>
      </w:r>
    </w:p>
    <w:p w14:paraId="05F22F82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45"/>
        </w:tabs>
        <w:spacing w:before="125" w:line="276" w:lineRule="auto"/>
        <w:ind w:left="538" w:right="1400" w:firstLine="0"/>
        <w:jc w:val="both"/>
      </w:pPr>
      <w:r>
        <w:t xml:space="preserve">A </w:t>
      </w:r>
      <w:r>
        <w:rPr>
          <w:b/>
        </w:rPr>
        <w:t xml:space="preserve">CONTRATADA </w:t>
      </w:r>
      <w:r>
        <w:t>é obrigada a aceitar, nas mesmas condições contratuais, os acréscimos ou</w:t>
      </w:r>
      <w:r>
        <w:rPr>
          <w:spacing w:val="-47"/>
        </w:rPr>
        <w:t xml:space="preserve"> </w:t>
      </w:r>
      <w:r>
        <w:t>supressões que se fizerem necessários, até o limite de 25% (vinte e cinc</w:t>
      </w:r>
      <w:r>
        <w:t>o por cento) do valor</w:t>
      </w:r>
      <w:r>
        <w:rPr>
          <w:spacing w:val="1"/>
        </w:rPr>
        <w:t xml:space="preserve"> </w:t>
      </w:r>
      <w:r>
        <w:t>inicial</w:t>
      </w:r>
      <w:r>
        <w:rPr>
          <w:spacing w:val="-2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14:paraId="37153AA9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45"/>
        </w:tabs>
        <w:spacing w:line="276" w:lineRule="auto"/>
        <w:ind w:left="538" w:right="1399" w:firstLine="0"/>
        <w:jc w:val="both"/>
      </w:pPr>
      <w:r>
        <w:t>As</w:t>
      </w:r>
      <w:r>
        <w:rPr>
          <w:spacing w:val="1"/>
        </w:rPr>
        <w:t xml:space="preserve"> </w:t>
      </w:r>
      <w:r>
        <w:t>supressões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(vinte e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 inicial</w:t>
      </w:r>
      <w:r>
        <w:rPr>
          <w:spacing w:val="-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do contrato.</w:t>
      </w:r>
    </w:p>
    <w:p w14:paraId="44783438" w14:textId="77777777" w:rsidR="00C131B5" w:rsidRDefault="00C131B5">
      <w:pPr>
        <w:pStyle w:val="Corpodetexto"/>
        <w:spacing w:before="9"/>
        <w:rPr>
          <w:sz w:val="19"/>
        </w:rPr>
      </w:pPr>
    </w:p>
    <w:p w14:paraId="5278257B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</w:t>
      </w:r>
    </w:p>
    <w:p w14:paraId="6642B10E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45"/>
        </w:tabs>
        <w:spacing w:before="118" w:line="276" w:lineRule="auto"/>
        <w:ind w:left="538" w:right="1396" w:firstLine="0"/>
        <w:jc w:val="both"/>
      </w:pPr>
      <w:r>
        <w:t xml:space="preserve">Os casos omissos serão decididos pela </w:t>
      </w:r>
      <w:r>
        <w:rPr>
          <w:b/>
        </w:rPr>
        <w:t>CONTRATANTE</w:t>
      </w:r>
      <w:r>
        <w:t>, segundo as disposições contidas na</w:t>
      </w:r>
      <w:r>
        <w:rPr>
          <w:spacing w:val="1"/>
        </w:rPr>
        <w:t xml:space="preserve"> </w:t>
      </w:r>
      <w:r>
        <w:t>Lei nº 8.666, de 1993 e demais normas federais aplicáveis e, subsidiariamente, segundo as</w:t>
      </w:r>
      <w:r>
        <w:rPr>
          <w:spacing w:val="1"/>
        </w:rPr>
        <w:t xml:space="preserve"> </w:t>
      </w:r>
      <w:r>
        <w:t>disposições contidas na Lei nº 8.078, de 1990 – Código de Defesa do Consumidor – e normas e</w:t>
      </w:r>
      <w:r>
        <w:rPr>
          <w:spacing w:val="1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gerais dos</w:t>
      </w:r>
      <w:r>
        <w:rPr>
          <w:spacing w:val="-2"/>
        </w:rPr>
        <w:t xml:space="preserve"> </w:t>
      </w:r>
      <w:r>
        <w:t>contratos.</w:t>
      </w:r>
    </w:p>
    <w:p w14:paraId="278F49F8" w14:textId="77777777" w:rsidR="00C131B5" w:rsidRDefault="00C131B5">
      <w:pPr>
        <w:pStyle w:val="Corpodetexto"/>
        <w:spacing w:before="9"/>
        <w:rPr>
          <w:sz w:val="19"/>
        </w:rPr>
      </w:pPr>
    </w:p>
    <w:p w14:paraId="3F156771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QUINTA –</w:t>
      </w:r>
      <w:r>
        <w:rPr>
          <w:spacing w:val="-5"/>
        </w:rPr>
        <w:t xml:space="preserve"> </w:t>
      </w:r>
      <w:r>
        <w:t>PUBLICAÇÃO</w:t>
      </w:r>
    </w:p>
    <w:p w14:paraId="332E244E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45"/>
        </w:tabs>
        <w:spacing w:before="121" w:line="276" w:lineRule="auto"/>
        <w:ind w:left="538" w:right="1401" w:firstLine="0"/>
        <w:jc w:val="both"/>
      </w:pPr>
      <w:r>
        <w:t>Incu</w:t>
      </w:r>
      <w:r>
        <w:t xml:space="preserve">mbirá à </w:t>
      </w:r>
      <w:r>
        <w:rPr>
          <w:b/>
        </w:rPr>
        <w:t xml:space="preserve">CONTRATANTE </w:t>
      </w:r>
      <w:r>
        <w:t>providenciar a publicação deste instrumento, por extrato, no</w:t>
      </w:r>
      <w:r>
        <w:rPr>
          <w:spacing w:val="1"/>
        </w:rPr>
        <w:t xml:space="preserve"> </w:t>
      </w:r>
      <w:r>
        <w:t>Diário</w:t>
      </w:r>
      <w:r>
        <w:rPr>
          <w:spacing w:val="-3"/>
        </w:rPr>
        <w:t xml:space="preserve"> </w:t>
      </w:r>
      <w:r>
        <w:t>Oficial da</w:t>
      </w:r>
      <w:r>
        <w:rPr>
          <w:spacing w:val="-3"/>
        </w:rPr>
        <w:t xml:space="preserve"> </w:t>
      </w:r>
      <w:r>
        <w:t>União,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>8.666, de</w:t>
      </w:r>
      <w:r>
        <w:rPr>
          <w:spacing w:val="-2"/>
        </w:rPr>
        <w:t xml:space="preserve"> </w:t>
      </w:r>
      <w:r>
        <w:t>1993</w:t>
      </w:r>
      <w:r>
        <w:rPr>
          <w:color w:val="FF0000"/>
        </w:rPr>
        <w:t>.</w:t>
      </w:r>
    </w:p>
    <w:p w14:paraId="0C339E67" w14:textId="77777777" w:rsidR="00C131B5" w:rsidRDefault="00C131B5">
      <w:pPr>
        <w:pStyle w:val="Corpodetexto"/>
        <w:spacing w:before="7"/>
        <w:rPr>
          <w:sz w:val="19"/>
        </w:rPr>
      </w:pPr>
    </w:p>
    <w:p w14:paraId="335095A2" w14:textId="77777777" w:rsidR="00C131B5" w:rsidRDefault="000A0D15">
      <w:pPr>
        <w:pStyle w:val="Ttulo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CLÁUSULA</w:t>
      </w:r>
      <w:r>
        <w:rPr>
          <w:spacing w:val="-1"/>
        </w:rPr>
        <w:t xml:space="preserve"> </w:t>
      </w:r>
      <w:r>
        <w:t>DÉCIMA SEXTA</w:t>
      </w:r>
      <w:r>
        <w:rPr>
          <w:spacing w:val="-4"/>
        </w:rPr>
        <w:t xml:space="preserve"> </w:t>
      </w:r>
      <w:r>
        <w:t>– FORO</w:t>
      </w:r>
    </w:p>
    <w:p w14:paraId="358934E1" w14:textId="77777777" w:rsidR="00C131B5" w:rsidRDefault="000A0D15">
      <w:pPr>
        <w:pStyle w:val="PargrafodaLista"/>
        <w:numPr>
          <w:ilvl w:val="1"/>
          <w:numId w:val="1"/>
        </w:numPr>
        <w:tabs>
          <w:tab w:val="left" w:pos="1095"/>
        </w:tabs>
        <w:spacing w:line="276" w:lineRule="auto"/>
        <w:ind w:left="538" w:right="1395" w:firstLine="0"/>
        <w:jc w:val="both"/>
      </w:pPr>
      <w:r>
        <w:t>É eleito o Foro Federal</w:t>
      </w:r>
      <w:r>
        <w:rPr>
          <w:spacing w:val="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cidade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Macapá/AP para dirimir os litígios que decorrerem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conciliação,</w:t>
      </w:r>
      <w:r>
        <w:rPr>
          <w:spacing w:val="1"/>
        </w:rPr>
        <w:t xml:space="preserve"> </w:t>
      </w:r>
      <w:r>
        <w:t>conforme art.</w:t>
      </w:r>
      <w:r>
        <w:rPr>
          <w:spacing w:val="-3"/>
        </w:rPr>
        <w:t xml:space="preserve"> </w:t>
      </w:r>
      <w:r>
        <w:t>55, §2º da</w:t>
      </w:r>
      <w:r>
        <w:rPr>
          <w:spacing w:val="-3"/>
        </w:rPr>
        <w:t xml:space="preserve"> </w:t>
      </w:r>
      <w:r>
        <w:t>Lei nº 8.666/93.</w:t>
      </w:r>
    </w:p>
    <w:p w14:paraId="6BBE6B16" w14:textId="77777777" w:rsidR="00C131B5" w:rsidRDefault="00C131B5">
      <w:pPr>
        <w:pStyle w:val="Corpodetexto"/>
        <w:spacing w:before="8"/>
        <w:rPr>
          <w:sz w:val="19"/>
        </w:rPr>
      </w:pPr>
    </w:p>
    <w:p w14:paraId="031F128C" w14:textId="77777777" w:rsidR="00C131B5" w:rsidRDefault="000A0D15">
      <w:pPr>
        <w:pStyle w:val="Corpodetexto"/>
        <w:ind w:left="112" w:right="1402" w:firstLine="566"/>
        <w:rPr>
          <w:b/>
        </w:rPr>
      </w:pPr>
      <w:r>
        <w:t>Para firmeza e validade do pactuado, o presente Termo de Contrato foi lavrado em</w:t>
      </w:r>
      <w:r>
        <w:t xml:space="preserve"> duas (duas)</w:t>
      </w:r>
      <w:r>
        <w:rPr>
          <w:spacing w:val="-47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 teor, que,</w:t>
      </w:r>
      <w:r>
        <w:rPr>
          <w:spacing w:val="-3"/>
        </w:rPr>
        <w:t xml:space="preserve"> </w:t>
      </w:r>
      <w:r>
        <w:t>depois de</w:t>
      </w:r>
      <w:r>
        <w:rPr>
          <w:spacing w:val="-3"/>
        </w:rPr>
        <w:t xml:space="preserve"> </w:t>
      </w:r>
      <w:r>
        <w:t>lido</w:t>
      </w:r>
      <w:r>
        <w:rPr>
          <w:spacing w:val="-1"/>
        </w:rPr>
        <w:t xml:space="preserve"> </w:t>
      </w:r>
      <w:r>
        <w:t>e achado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ordem,</w:t>
      </w:r>
      <w:r>
        <w:rPr>
          <w:spacing w:val="-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contraentes</w:t>
      </w:r>
      <w:r>
        <w:rPr>
          <w:b/>
        </w:rPr>
        <w:t>.</w:t>
      </w:r>
    </w:p>
    <w:p w14:paraId="5A173988" w14:textId="77777777" w:rsidR="00C131B5" w:rsidRDefault="00C131B5">
      <w:pPr>
        <w:pStyle w:val="Corpodetexto"/>
        <w:spacing w:before="9"/>
        <w:rPr>
          <w:b/>
          <w:sz w:val="19"/>
        </w:rPr>
      </w:pPr>
    </w:p>
    <w:p w14:paraId="48070AD9" w14:textId="77777777" w:rsidR="00C131B5" w:rsidRDefault="000A0D15">
      <w:pPr>
        <w:pStyle w:val="Ttulo1"/>
        <w:ind w:left="6102" w:firstLine="0"/>
      </w:pPr>
      <w:r>
        <w:t>Macapá,.....</w:t>
      </w:r>
      <w:r>
        <w:rPr>
          <w:spacing w:val="-7"/>
        </w:rPr>
        <w:t xml:space="preserve"> </w:t>
      </w:r>
      <w:r>
        <w:t>de...............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20.....</w:t>
      </w:r>
    </w:p>
    <w:p w14:paraId="5137FBA6" w14:textId="77777777" w:rsidR="00C131B5" w:rsidRDefault="00C131B5">
      <w:pPr>
        <w:pStyle w:val="Corpodetexto"/>
        <w:rPr>
          <w:b/>
        </w:rPr>
      </w:pPr>
    </w:p>
    <w:p w14:paraId="6BBE00D2" w14:textId="77777777" w:rsidR="00C131B5" w:rsidRDefault="00C131B5">
      <w:pPr>
        <w:pStyle w:val="Corpodetexto"/>
        <w:spacing w:before="8"/>
        <w:rPr>
          <w:b/>
          <w:sz w:val="19"/>
        </w:rPr>
      </w:pPr>
    </w:p>
    <w:p w14:paraId="7332593E" w14:textId="77777777" w:rsidR="00C131B5" w:rsidRDefault="000A0D15">
      <w:pPr>
        <w:pStyle w:val="Corpodetexto"/>
        <w:spacing w:before="1"/>
        <w:ind w:left="189" w:right="1112"/>
        <w:jc w:val="center"/>
      </w:pPr>
      <w:r>
        <w:t>Professor</w:t>
      </w:r>
      <w:r>
        <w:rPr>
          <w:spacing w:val="-3"/>
        </w:rPr>
        <w:t xml:space="preserve"> </w:t>
      </w:r>
      <w:r>
        <w:t>Dr. JULIO</w:t>
      </w:r>
      <w:r>
        <w:rPr>
          <w:spacing w:val="-3"/>
        </w:rPr>
        <w:t xml:space="preserve"> </w:t>
      </w:r>
      <w:r>
        <w:t>CESAR</w:t>
      </w:r>
      <w:r>
        <w:rPr>
          <w:spacing w:val="-3"/>
        </w:rPr>
        <w:t xml:space="preserve"> </w:t>
      </w:r>
      <w:r>
        <w:t>SÁ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OLIVEIRA</w:t>
      </w:r>
    </w:p>
    <w:p w14:paraId="6D96A186" w14:textId="77777777" w:rsidR="00C131B5" w:rsidRDefault="000A0D15">
      <w:pPr>
        <w:pStyle w:val="Ttulo1"/>
        <w:ind w:left="189" w:right="1112" w:firstLine="0"/>
        <w:jc w:val="center"/>
      </w:pPr>
      <w:r>
        <w:t>Reitor</w:t>
      </w:r>
    </w:p>
    <w:p w14:paraId="46BF7137" w14:textId="77777777" w:rsidR="00C131B5" w:rsidRDefault="00C131B5">
      <w:pPr>
        <w:pStyle w:val="Corpodetexto"/>
        <w:rPr>
          <w:b/>
          <w:sz w:val="20"/>
        </w:rPr>
      </w:pPr>
    </w:p>
    <w:p w14:paraId="3967153C" w14:textId="77777777" w:rsidR="00C131B5" w:rsidRDefault="00C131B5">
      <w:pPr>
        <w:pStyle w:val="Corpodetexto"/>
        <w:rPr>
          <w:b/>
          <w:sz w:val="20"/>
        </w:rPr>
      </w:pPr>
    </w:p>
    <w:p w14:paraId="42A678DC" w14:textId="77777777" w:rsidR="00C131B5" w:rsidRDefault="00C131B5">
      <w:pPr>
        <w:pStyle w:val="Corpodetexto"/>
        <w:rPr>
          <w:b/>
          <w:sz w:val="20"/>
        </w:rPr>
      </w:pPr>
    </w:p>
    <w:p w14:paraId="07777681" w14:textId="77777777" w:rsidR="00C131B5" w:rsidRDefault="00C131B5">
      <w:pPr>
        <w:pStyle w:val="Corpodetexto"/>
        <w:rPr>
          <w:b/>
          <w:sz w:val="20"/>
        </w:rPr>
      </w:pPr>
    </w:p>
    <w:p w14:paraId="0D09D988" w14:textId="4ECB2B9C" w:rsidR="00C131B5" w:rsidRDefault="000A0D15">
      <w:pPr>
        <w:pStyle w:val="Corpodetexto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C18ADE" wp14:editId="09459E00">
                <wp:simplePos x="0" y="0"/>
                <wp:positionH relativeFrom="page">
                  <wp:posOffset>2844165</wp:posOffset>
                </wp:positionH>
                <wp:positionV relativeFrom="paragraph">
                  <wp:posOffset>212725</wp:posOffset>
                </wp:positionV>
                <wp:extent cx="17392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4479 4479"/>
                            <a:gd name="T1" fmla="*/ T0 w 2739"/>
                            <a:gd name="T2" fmla="+- 0 7218 4479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8EFD" id="Freeform 2" o:spid="_x0000_s1026" style="position:absolute;margin-left:223.95pt;margin-top:16.75pt;width:136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" path="m,l2739,e" filled="f" strokeweight=".3544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4DEADF64" w14:textId="77777777" w:rsidR="00C131B5" w:rsidRDefault="000A0D15">
      <w:pPr>
        <w:spacing w:line="259" w:lineRule="exact"/>
        <w:ind w:left="3171"/>
        <w:rPr>
          <w:b/>
        </w:rPr>
      </w:pPr>
      <w:r>
        <w:rPr>
          <w:b/>
        </w:rPr>
        <w:t>Responsável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CONTRATADA</w:t>
      </w:r>
    </w:p>
    <w:p w14:paraId="4688E6E1" w14:textId="77777777" w:rsidR="00C131B5" w:rsidRDefault="00C131B5">
      <w:pPr>
        <w:pStyle w:val="Corpodetexto"/>
        <w:rPr>
          <w:b/>
          <w:sz w:val="20"/>
        </w:rPr>
      </w:pPr>
    </w:p>
    <w:p w14:paraId="0D0E20A1" w14:textId="77777777" w:rsidR="00C131B5" w:rsidRDefault="00C131B5">
      <w:pPr>
        <w:pStyle w:val="Corpodetexto"/>
        <w:spacing w:before="1"/>
        <w:rPr>
          <w:b/>
          <w:sz w:val="17"/>
        </w:rPr>
      </w:pPr>
    </w:p>
    <w:p w14:paraId="720680A0" w14:textId="77777777" w:rsidR="00C131B5" w:rsidRDefault="000A0D15">
      <w:pPr>
        <w:pStyle w:val="Ttulo1"/>
        <w:spacing w:before="57"/>
        <w:ind w:left="396" w:firstLine="0"/>
      </w:pPr>
      <w:r>
        <w:t>TESTEMUNHAS:</w:t>
      </w:r>
    </w:p>
    <w:p w14:paraId="7E81668B" w14:textId="77777777" w:rsidR="00C131B5" w:rsidRDefault="00C131B5">
      <w:pPr>
        <w:pStyle w:val="Corpodetexto"/>
        <w:spacing w:before="8"/>
        <w:rPr>
          <w:b/>
          <w:sz w:val="19"/>
        </w:rPr>
      </w:pPr>
    </w:p>
    <w:p w14:paraId="4547DC68" w14:textId="77777777" w:rsidR="00C131B5" w:rsidRDefault="000A0D15">
      <w:pPr>
        <w:ind w:left="396"/>
        <w:rPr>
          <w:b/>
        </w:rPr>
      </w:pPr>
      <w:r>
        <w:rPr>
          <w:b/>
          <w:spacing w:val="-1"/>
        </w:rPr>
        <w:t>1-.............................................................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CPF..................................</w:t>
      </w:r>
    </w:p>
    <w:p w14:paraId="70DF49A3" w14:textId="77777777" w:rsidR="00C131B5" w:rsidRDefault="00C131B5">
      <w:pPr>
        <w:pStyle w:val="Corpodetexto"/>
        <w:spacing w:before="8"/>
        <w:rPr>
          <w:b/>
          <w:sz w:val="19"/>
        </w:rPr>
      </w:pPr>
    </w:p>
    <w:p w14:paraId="4118D379" w14:textId="77777777" w:rsidR="00C131B5" w:rsidRDefault="000A0D15">
      <w:pPr>
        <w:pStyle w:val="Ttulo1"/>
        <w:ind w:left="396" w:firstLine="0"/>
      </w:pPr>
      <w:r>
        <w:rPr>
          <w:spacing w:val="-1"/>
        </w:rPr>
        <w:t>2-............................................................</w:t>
      </w:r>
      <w:r>
        <w:rPr>
          <w:spacing w:val="-8"/>
        </w:rPr>
        <w:t xml:space="preserve"> </w:t>
      </w:r>
      <w:r>
        <w:t>CPF</w:t>
      </w:r>
      <w:r>
        <w:rPr>
          <w:spacing w:val="-8"/>
        </w:rPr>
        <w:t xml:space="preserve"> </w:t>
      </w:r>
      <w:r>
        <w:t>..................................</w:t>
      </w:r>
    </w:p>
    <w:p w14:paraId="70759A1A" w14:textId="77777777" w:rsidR="00C131B5" w:rsidRDefault="00C131B5">
      <w:pPr>
        <w:pStyle w:val="Corpodetexto"/>
        <w:spacing w:before="5"/>
        <w:rPr>
          <w:b/>
          <w:sz w:val="19"/>
        </w:rPr>
      </w:pPr>
    </w:p>
    <w:p w14:paraId="6AA5CCC8" w14:textId="3B6DD742" w:rsidR="00C131B5" w:rsidRDefault="000A0D15">
      <w:pPr>
        <w:spacing w:before="1"/>
        <w:ind w:left="396"/>
        <w:rPr>
          <w:rFonts w:ascii="Arial"/>
          <w:b/>
          <w:sz w:val="16"/>
        </w:rPr>
      </w:pPr>
      <w:r>
        <w:rPr>
          <w:rFonts w:ascii="Arial"/>
          <w:b/>
          <w:sz w:val="16"/>
        </w:rPr>
        <w:t>Minuta</w:t>
      </w:r>
      <w:r>
        <w:rPr>
          <w:rFonts w:ascii="Arial"/>
          <w:b/>
          <w:spacing w:val="-5"/>
          <w:sz w:val="16"/>
        </w:rPr>
        <w:t xml:space="preserve"> </w:t>
      </w:r>
      <w:r w:rsidR="0076534F">
        <w:rPr>
          <w:rFonts w:ascii="Arial"/>
          <w:b/>
          <w:sz w:val="16"/>
        </w:rPr>
        <w:t>rwvisada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na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DICONT,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pela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servidora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Regina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Schinda,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matricula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SIAPE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00341897, em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2</w:t>
      </w:r>
      <w:r w:rsidR="0076534F">
        <w:rPr>
          <w:rFonts w:ascii="Arial"/>
          <w:b/>
          <w:sz w:val="16"/>
        </w:rPr>
        <w:t>6</w:t>
      </w:r>
      <w:r>
        <w:rPr>
          <w:rFonts w:ascii="Arial"/>
          <w:b/>
          <w:sz w:val="16"/>
        </w:rPr>
        <w:t>/0</w:t>
      </w:r>
      <w:r w:rsidR="0076534F">
        <w:rPr>
          <w:rFonts w:ascii="Arial"/>
          <w:b/>
          <w:sz w:val="16"/>
        </w:rPr>
        <w:t>9</w:t>
      </w:r>
      <w:r>
        <w:rPr>
          <w:rFonts w:ascii="Arial"/>
          <w:b/>
          <w:sz w:val="16"/>
        </w:rPr>
        <w:t>/2022</w:t>
      </w:r>
    </w:p>
    <w:p w14:paraId="75ADFFE0" w14:textId="77777777" w:rsidR="00C131B5" w:rsidRDefault="000A0D15">
      <w:pPr>
        <w:spacing w:before="1"/>
        <w:ind w:left="653"/>
        <w:rPr>
          <w:rFonts w:ascii="Arial MT"/>
          <w:sz w:val="20"/>
        </w:rPr>
      </w:pPr>
      <w:r>
        <w:rPr>
          <w:rFonts w:ascii="Arial MT"/>
          <w:w w:val="99"/>
          <w:sz w:val="20"/>
        </w:rPr>
        <w:t>.</w:t>
      </w:r>
    </w:p>
    <w:sectPr w:rsidR="00C131B5">
      <w:pgSz w:w="11910" w:h="16840"/>
      <w:pgMar w:top="1360" w:right="300" w:bottom="1120" w:left="10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4A4" w14:textId="77777777" w:rsidR="00000000" w:rsidRDefault="000A0D15">
      <w:r>
        <w:separator/>
      </w:r>
    </w:p>
  </w:endnote>
  <w:endnote w:type="continuationSeparator" w:id="0">
    <w:p w14:paraId="0542A62E" w14:textId="77777777" w:rsidR="00000000" w:rsidRDefault="000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695" w14:textId="756B0850" w:rsidR="00C131B5" w:rsidRDefault="00C131B5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38E2" w14:textId="71AF1A3B" w:rsidR="00C131B5" w:rsidRDefault="000A0D1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3054062C" wp14:editId="22E9780C">
              <wp:simplePos x="0" y="0"/>
              <wp:positionH relativeFrom="page">
                <wp:posOffset>1080770</wp:posOffset>
              </wp:positionH>
              <wp:positionV relativeFrom="page">
                <wp:posOffset>9974580</wp:posOffset>
              </wp:positionV>
              <wp:extent cx="4312285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228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F9D92" id="Line 4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85.4pt" to="424.65pt,7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" strokeweight=".1405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227DA346" wp14:editId="5F5D97D5">
              <wp:simplePos x="0" y="0"/>
              <wp:positionH relativeFrom="page">
                <wp:posOffset>1068070</wp:posOffset>
              </wp:positionH>
              <wp:positionV relativeFrom="page">
                <wp:posOffset>9968865</wp:posOffset>
              </wp:positionV>
              <wp:extent cx="3574415" cy="2863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D6D60" w14:textId="77777777" w:rsidR="00C131B5" w:rsidRDefault="000A0D15">
                          <w:pPr>
                            <w:spacing w:before="16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Termo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Contrato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Modelo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para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Contratação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Capacitação 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Inexigibilidade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Licitação</w:t>
                          </w:r>
                        </w:p>
                        <w:p w14:paraId="5789D783" w14:textId="77777777" w:rsidR="00C131B5" w:rsidRDefault="000A0D15">
                          <w:pPr>
                            <w:spacing w:before="1"/>
                            <w:ind w:left="20" w:right="1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Projeto Básico - Modelo para Contratação de Capacitação – Inexigibilidade de Licitação (Lei nº 8.666/93)</w:t>
                          </w:r>
                          <w:r>
                            <w:rPr>
                              <w:rFonts w:ascii="Arial MT" w:hAnsi="Arial MT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Atualização: Julho/2021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DA3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784.95pt;width:281.45pt;height:22.5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" filled="f" stroked="f">
              <v:textbox inset="0,0,0,0">
                <w:txbxContent>
                  <w:p w14:paraId="48ED6D60" w14:textId="77777777" w:rsidR="00C131B5" w:rsidRDefault="000A0D15">
                    <w:pPr>
                      <w:spacing w:before="16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Termo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Contrato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Modelo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para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Contratação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Capacitação –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Inexigibilidade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Licitação</w:t>
                    </w:r>
                  </w:p>
                  <w:p w14:paraId="5789D783" w14:textId="77777777" w:rsidR="00C131B5" w:rsidRDefault="000A0D15">
                    <w:pPr>
                      <w:spacing w:before="1"/>
                      <w:ind w:left="20" w:right="1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Projeto Básico - Modelo para Contratação de Capacitação – Inexigibilidade de Licitação (Lei nº 8.666/93)</w:t>
                    </w:r>
                    <w:r>
                      <w:rPr>
                        <w:rFonts w:ascii="Arial MT" w:hAnsi="Arial MT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Atualização: Julho/2021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1EC6" w14:textId="77777777" w:rsidR="00000000" w:rsidRDefault="000A0D15">
      <w:r>
        <w:separator/>
      </w:r>
    </w:p>
  </w:footnote>
  <w:footnote w:type="continuationSeparator" w:id="0">
    <w:p w14:paraId="31AD35A7" w14:textId="77777777" w:rsidR="00000000" w:rsidRDefault="000A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839"/>
    <w:multiLevelType w:val="multilevel"/>
    <w:tmpl w:val="E3CCCD2C"/>
    <w:lvl w:ilvl="0">
      <w:start w:val="1"/>
      <w:numFmt w:val="decimal"/>
      <w:lvlText w:val="%1."/>
      <w:lvlJc w:val="left"/>
      <w:pPr>
        <w:ind w:left="104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6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89" w:hanging="67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8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1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2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3" w:hanging="675"/>
      </w:pPr>
      <w:rPr>
        <w:rFonts w:hint="default"/>
        <w:lang w:val="pt-PT" w:eastAsia="en-US" w:bidi="ar-SA"/>
      </w:rPr>
    </w:lvl>
  </w:abstractNum>
  <w:num w:numId="1" w16cid:durableId="15163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B5"/>
    <w:rsid w:val="000A0D15"/>
    <w:rsid w:val="0076534F"/>
    <w:rsid w:val="00C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2A6492"/>
  <w15:docId w15:val="{6818FA62-4214-460A-8A3F-C49A06E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042" w:right="111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20"/>
      <w:ind w:left="5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65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34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5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34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Re . . .</cp:lastModifiedBy>
  <cp:revision>2</cp:revision>
  <dcterms:created xsi:type="dcterms:W3CDTF">2022-09-26T11:27:00Z</dcterms:created>
  <dcterms:modified xsi:type="dcterms:W3CDTF">2022-09-26T11:27:00Z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